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04122"/>
        <w:docPartObj>
          <w:docPartGallery w:val="Cover Pages"/>
          <w:docPartUnique/>
        </w:docPartObj>
      </w:sdtPr>
      <w:sdtEndPr/>
      <w:sdtContent>
        <w:p w14:paraId="15AD09AF" w14:textId="77777777" w:rsidR="00475B2F" w:rsidRDefault="005F1CD8">
          <w:r>
            <w:rPr>
              <w:noProof/>
            </w:rPr>
            <mc:AlternateContent>
              <mc:Choice Requires="wps">
                <w:drawing>
                  <wp:anchor distT="0" distB="0" distL="114300" distR="114300" simplePos="0" relativeHeight="251662336" behindDoc="0" locked="0" layoutInCell="0" allowOverlap="1" wp14:anchorId="2FB7A9DA" wp14:editId="33FBD3D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113270" cy="665480"/>
                    <wp:effectExtent l="19050" t="27305" r="40005" b="501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270" cy="66548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84FAEC0" w14:textId="77777777" w:rsidR="003573FF" w:rsidRDefault="003573FF" w:rsidP="00475B2F">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Junior- Senior Information Packet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7A9DA" id="Rectangle 8" o:spid="_x0000_s1026" style="position:absolute;margin-left:0;margin-top:0;width:560.1pt;height:52.4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" o:allowincell="f" fillcolor="black [3200]" strokecolor="#f2f2f2 [3041]" strokeweight="3pt">
                    <v:shadow on="t" color="#7f7f7f [1601]" opacity=".5" offse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284FAEC0" w14:textId="77777777" w:rsidR="003573FF" w:rsidRDefault="003573FF" w:rsidP="00475B2F">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Junior- Senior Information Packet</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14:anchorId="5EFB5338" wp14:editId="6AB4834D">
                    <wp:simplePos x="0" y="0"/>
                    <wp:positionH relativeFrom="page">
                      <wp:align>right</wp:align>
                    </wp:positionH>
                    <wp:positionV relativeFrom="page">
                      <wp:align>top</wp:align>
                    </wp:positionV>
                    <wp:extent cx="3065145" cy="9982200"/>
                    <wp:effectExtent l="0" t="38100" r="40640" b="381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998220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FDF762F" w14:textId="07924D09" w:rsidR="003573FF" w:rsidRDefault="003573F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72"/>
                                          <w:szCs w:val="72"/>
                                        </w:rPr>
                                        <w:t>2022-2023</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hAnsiTheme="majorHAnsi"/>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444B6948" w14:textId="77777777" w:rsidR="003573FF" w:rsidRDefault="003573FF">
                                      <w:pPr>
                                        <w:pStyle w:val="NoSpacing"/>
                                        <w:spacing w:line="360" w:lineRule="auto"/>
                                        <w:rPr>
                                          <w:color w:val="FFFFFF" w:themeColor="background1"/>
                                        </w:rPr>
                                      </w:pPr>
                                      <w:r w:rsidRPr="005E0E14">
                                        <w:rPr>
                                          <w:rFonts w:asciiTheme="majorHAnsi" w:hAnsiTheme="majorHAnsi"/>
                                        </w:rPr>
                                        <w:t>Terre Haute South Vigo High School</w:t>
                                      </w:r>
                                    </w:p>
                                  </w:sdtContent>
                                </w:sdt>
                                <w:sdt>
                                  <w:sdtPr>
                                    <w:rPr>
                                      <w:rFonts w:asciiTheme="majorHAnsi" w:hAnsiTheme="majorHAnsi" w:cstheme="minorHAnsi"/>
                                    </w:rPr>
                                    <w:alias w:val="Company"/>
                                    <w:id w:val="103676099"/>
                                    <w:dataBinding w:prefixMappings="xmlns:ns0='http://schemas.openxmlformats.org/officeDocument/2006/extended-properties'" w:xpath="/ns0:Properties[1]/ns0:Company[1]" w:storeItemID="{6668398D-A668-4E3E-A5EB-62B293D839F1}"/>
                                    <w:text/>
                                  </w:sdtPr>
                                  <w:sdtEndPr/>
                                  <w:sdtContent>
                                    <w:p w14:paraId="1C12D908" w14:textId="78433A05" w:rsidR="003573FF" w:rsidRPr="005E0E14" w:rsidRDefault="003573FF">
                                      <w:pPr>
                                        <w:pStyle w:val="NoSpacing"/>
                                        <w:spacing w:line="360" w:lineRule="auto"/>
                                        <w:rPr>
                                          <w:rFonts w:asciiTheme="majorHAnsi" w:hAnsiTheme="majorHAnsi" w:cstheme="minorHAnsi"/>
                                        </w:rPr>
                                      </w:pPr>
                                      <w:r w:rsidRPr="005E0E14">
                                        <w:rPr>
                                          <w:rFonts w:asciiTheme="majorHAnsi" w:hAnsiTheme="majorHAnsi" w:cstheme="minorHAnsi"/>
                                        </w:rPr>
                                        <w:t>Guidance Office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A1CD4A3" w14:textId="6C44C7BF" w:rsidR="003573FF" w:rsidRDefault="003573FF">
                                      <w:pPr>
                                        <w:pStyle w:val="NoSpacing"/>
                                        <w:spacing w:line="360" w:lineRule="auto"/>
                                        <w:rPr>
                                          <w:color w:val="FFFFFF" w:themeColor="background1"/>
                                        </w:rPr>
                                      </w:pPr>
                                      <w:r>
                                        <w:rPr>
                                          <w:color w:val="FFFFFF" w:themeColor="background1"/>
                                        </w:rPr>
                                        <w:t>2022-2023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FB5338" id="Group 2" o:spid="_x0000_s1027" style="position:absolute;margin-left:190.15pt;margin-top:0;width:241.35pt;height:78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" fillcolor="white [3201]" strokecolor="#c0504d [3205]" strokeweight="5pt">
                        <v:stroke linestyle="thickThin"/>
                        <v:shadow color="#868686"/>
                      </v:rect>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" fillcolor="#9bbb59 [3206]" stroked="f" strokecolor="white [3212]" strokeweight="1pt">
                        <v:fill r:id="rId10"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sdt>
                            <w:sdtPr>
                              <w:rPr>
                                <w:rFonts w:asciiTheme="majorHAnsi" w:eastAsiaTheme="majorEastAsia" w:hAnsiTheme="majorHAnsi" w:cstheme="majorBidi"/>
                                <w:b/>
                                <w:bCs/>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6FDF762F" w14:textId="07924D09" w:rsidR="003573FF" w:rsidRDefault="003573F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72"/>
                                    <w:szCs w:val="72"/>
                                  </w:rPr>
                                  <w:t>2022-2023</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hAnsiTheme="majorHAnsi"/>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444B6948" w14:textId="77777777" w:rsidR="003573FF" w:rsidRDefault="003573FF">
                                <w:pPr>
                                  <w:pStyle w:val="NoSpacing"/>
                                  <w:spacing w:line="360" w:lineRule="auto"/>
                                  <w:rPr>
                                    <w:color w:val="FFFFFF" w:themeColor="background1"/>
                                  </w:rPr>
                                </w:pPr>
                                <w:r w:rsidRPr="005E0E14">
                                  <w:rPr>
                                    <w:rFonts w:asciiTheme="majorHAnsi" w:hAnsiTheme="majorHAnsi"/>
                                  </w:rPr>
                                  <w:t>Terre Haute South Vigo High School</w:t>
                                </w:r>
                              </w:p>
                            </w:sdtContent>
                          </w:sdt>
                          <w:sdt>
                            <w:sdtPr>
                              <w:rPr>
                                <w:rFonts w:asciiTheme="majorHAnsi" w:hAnsiTheme="majorHAnsi" w:cstheme="minorHAnsi"/>
                              </w:rPr>
                              <w:alias w:val="Company"/>
                              <w:id w:val="103676099"/>
                              <w:dataBinding w:prefixMappings="xmlns:ns0='http://schemas.openxmlformats.org/officeDocument/2006/extended-properties'" w:xpath="/ns0:Properties[1]/ns0:Company[1]" w:storeItemID="{6668398D-A668-4E3E-A5EB-62B293D839F1}"/>
                              <w:text/>
                            </w:sdtPr>
                            <w:sdtContent>
                              <w:p w14:paraId="1C12D908" w14:textId="78433A05" w:rsidR="003573FF" w:rsidRPr="005E0E14" w:rsidRDefault="003573FF">
                                <w:pPr>
                                  <w:pStyle w:val="NoSpacing"/>
                                  <w:spacing w:line="360" w:lineRule="auto"/>
                                  <w:rPr>
                                    <w:rFonts w:asciiTheme="majorHAnsi" w:hAnsiTheme="majorHAnsi" w:cstheme="minorHAnsi"/>
                                  </w:rPr>
                                </w:pPr>
                                <w:r w:rsidRPr="005E0E14">
                                  <w:rPr>
                                    <w:rFonts w:asciiTheme="majorHAnsi" w:hAnsiTheme="majorHAnsi" w:cstheme="minorHAnsi"/>
                                  </w:rPr>
                                  <w:t>Guidance Office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1A1CD4A3" w14:textId="6C44C7BF" w:rsidR="003573FF" w:rsidRDefault="003573FF">
                                <w:pPr>
                                  <w:pStyle w:val="NoSpacing"/>
                                  <w:spacing w:line="360" w:lineRule="auto"/>
                                  <w:rPr>
                                    <w:color w:val="FFFFFF" w:themeColor="background1"/>
                                  </w:rPr>
                                </w:pPr>
                                <w:r>
                                  <w:rPr>
                                    <w:color w:val="FFFFFF" w:themeColor="background1"/>
                                  </w:rPr>
                                  <w:t>2022-2023</w:t>
                                </w:r>
                              </w:p>
                            </w:sdtContent>
                          </w:sdt>
                        </w:txbxContent>
                      </v:textbox>
                    </v:rect>
                    <w10:wrap anchorx="page" anchory="page"/>
                  </v:group>
                </w:pict>
              </mc:Fallback>
            </mc:AlternateContent>
          </w:r>
        </w:p>
        <w:p w14:paraId="2A5945FC" w14:textId="77777777" w:rsidR="00674EE9" w:rsidRDefault="00C5458C"/>
      </w:sdtContent>
    </w:sdt>
    <w:p w14:paraId="3DDE8BFF" w14:textId="77777777" w:rsidR="00A758FA" w:rsidRDefault="00A758FA"/>
    <w:p w14:paraId="1DAD7900" w14:textId="77777777" w:rsidR="00A758FA" w:rsidRDefault="00A758FA"/>
    <w:p w14:paraId="2307B3CB" w14:textId="77777777" w:rsidR="00A758FA" w:rsidRDefault="00A758FA"/>
    <w:p w14:paraId="79892E76" w14:textId="77777777" w:rsidR="00A758FA" w:rsidRDefault="00A758FA"/>
    <w:p w14:paraId="1EC85C28" w14:textId="77777777" w:rsidR="00A758FA" w:rsidRDefault="00A758FA"/>
    <w:p w14:paraId="0784249B" w14:textId="77777777" w:rsidR="00A758FA" w:rsidRDefault="00A758FA"/>
    <w:p w14:paraId="737CF904" w14:textId="77777777" w:rsidR="00A758FA" w:rsidRDefault="00A758FA"/>
    <w:p w14:paraId="1C69FCD3" w14:textId="77777777" w:rsidR="00A758FA" w:rsidRDefault="00A758FA"/>
    <w:p w14:paraId="2914F38F" w14:textId="77777777" w:rsidR="00A758FA" w:rsidRDefault="00A758FA">
      <w:r>
        <w:rPr>
          <w:noProof/>
        </w:rPr>
        <w:drawing>
          <wp:anchor distT="0" distB="0" distL="114300" distR="114300" simplePos="0" relativeHeight="251663360" behindDoc="0" locked="0" layoutInCell="1" allowOverlap="1" wp14:anchorId="2A1E19C2" wp14:editId="5FCEF9D2">
            <wp:simplePos x="0" y="0"/>
            <wp:positionH relativeFrom="column">
              <wp:posOffset>1430655</wp:posOffset>
            </wp:positionH>
            <wp:positionV relativeFrom="paragraph">
              <wp:posOffset>57150</wp:posOffset>
            </wp:positionV>
            <wp:extent cx="4457065" cy="2876550"/>
            <wp:effectExtent l="19050" t="0" r="635" b="0"/>
            <wp:wrapNone/>
            <wp:docPr id="4" name="il_fi" descr="http://ldworks.wpengine.netdna-cdn.com/wp-content/uploads/2007/12/t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dworks.wpengine.netdna-cdn.com/wp-content/uploads/2007/12/ths.gif"/>
                    <pic:cNvPicPr>
                      <a:picLocks noChangeAspect="1" noChangeArrowheads="1"/>
                    </pic:cNvPicPr>
                  </pic:nvPicPr>
                  <pic:blipFill>
                    <a:blip r:embed="rId11" cstate="print"/>
                    <a:srcRect/>
                    <a:stretch>
                      <a:fillRect/>
                    </a:stretch>
                  </pic:blipFill>
                  <pic:spPr bwMode="auto">
                    <a:xfrm>
                      <a:off x="0" y="0"/>
                      <a:ext cx="4457065" cy="2876550"/>
                    </a:xfrm>
                    <a:prstGeom prst="rect">
                      <a:avLst/>
                    </a:prstGeom>
                    <a:noFill/>
                    <a:ln w="9525">
                      <a:noFill/>
                      <a:miter lim="800000"/>
                      <a:headEnd/>
                      <a:tailEnd/>
                    </a:ln>
                  </pic:spPr>
                </pic:pic>
              </a:graphicData>
            </a:graphic>
          </wp:anchor>
        </w:drawing>
      </w:r>
    </w:p>
    <w:p w14:paraId="23D084AD" w14:textId="77777777" w:rsidR="00A758FA" w:rsidRDefault="00A758FA"/>
    <w:p w14:paraId="117E9E84" w14:textId="77777777" w:rsidR="00A758FA" w:rsidRDefault="00A758FA"/>
    <w:p w14:paraId="4193F43C" w14:textId="77777777" w:rsidR="00A758FA" w:rsidRDefault="00A758FA"/>
    <w:p w14:paraId="640D8A2C" w14:textId="77777777" w:rsidR="00A758FA" w:rsidRDefault="00A758FA"/>
    <w:p w14:paraId="767A94CB" w14:textId="77777777" w:rsidR="00A758FA" w:rsidRDefault="00A758FA"/>
    <w:p w14:paraId="57AB35A4" w14:textId="77777777" w:rsidR="00A758FA" w:rsidRDefault="00A758FA"/>
    <w:p w14:paraId="5E35C532" w14:textId="77777777" w:rsidR="00A758FA" w:rsidRDefault="00A758FA"/>
    <w:p w14:paraId="4FDAE93A" w14:textId="77777777" w:rsidR="00A758FA" w:rsidRDefault="00A758FA"/>
    <w:p w14:paraId="1C323CA6" w14:textId="77777777" w:rsidR="00A758FA" w:rsidRDefault="00A758FA"/>
    <w:p w14:paraId="4E4D7955" w14:textId="77777777" w:rsidR="00A758FA" w:rsidRDefault="00A758FA"/>
    <w:p w14:paraId="0D34813B" w14:textId="77777777" w:rsidR="00A758FA" w:rsidRDefault="00A758FA"/>
    <w:p w14:paraId="324E759F" w14:textId="77777777" w:rsidR="00A758FA" w:rsidRDefault="00A758FA"/>
    <w:p w14:paraId="07032FA7" w14:textId="77777777" w:rsidR="00A758FA" w:rsidRDefault="00A758FA"/>
    <w:p w14:paraId="2047D9CF" w14:textId="77777777" w:rsidR="00A758FA" w:rsidRDefault="00A758FA"/>
    <w:p w14:paraId="7F7BA041" w14:textId="77777777" w:rsidR="00A758FA" w:rsidRDefault="00A758FA"/>
    <w:p w14:paraId="44BFD772" w14:textId="77777777" w:rsidR="00A758FA" w:rsidRDefault="00A758FA"/>
    <w:p w14:paraId="0EB917BE" w14:textId="77777777" w:rsidR="00A758FA" w:rsidRDefault="00A758FA"/>
    <w:p w14:paraId="6DD09A01" w14:textId="77777777" w:rsidR="00A758FA" w:rsidRDefault="00A758FA"/>
    <w:p w14:paraId="76B10B3A" w14:textId="77777777" w:rsidR="00A758FA" w:rsidRDefault="00A758FA" w:rsidP="00A758FA">
      <w:pPr>
        <w:autoSpaceDE w:val="0"/>
        <w:autoSpaceDN w:val="0"/>
        <w:adjustRightInd w:val="0"/>
        <w:spacing w:after="0" w:line="240" w:lineRule="auto"/>
        <w:jc w:val="center"/>
        <w:rPr>
          <w:rFonts w:ascii="ArialUnicodeMS" w:eastAsia="ArialUnicodeMS" w:cs="ArialUnicodeMS"/>
          <w:b/>
          <w:color w:val="000000"/>
          <w:sz w:val="28"/>
          <w:szCs w:val="28"/>
        </w:rPr>
      </w:pPr>
      <w:r w:rsidRPr="00772C75">
        <w:rPr>
          <w:rFonts w:ascii="ArialUnicodeMS" w:eastAsia="ArialUnicodeMS" w:cs="ArialUnicodeMS"/>
          <w:b/>
          <w:color w:val="000000"/>
          <w:sz w:val="28"/>
          <w:szCs w:val="28"/>
        </w:rPr>
        <w:lastRenderedPageBreak/>
        <w:t>College Application Student Checklist</w:t>
      </w:r>
    </w:p>
    <w:p w14:paraId="01089B72" w14:textId="77777777" w:rsidR="00095256" w:rsidRPr="00772C75" w:rsidRDefault="00095256" w:rsidP="00A758FA">
      <w:pPr>
        <w:autoSpaceDE w:val="0"/>
        <w:autoSpaceDN w:val="0"/>
        <w:adjustRightInd w:val="0"/>
        <w:spacing w:after="0" w:line="240" w:lineRule="auto"/>
        <w:jc w:val="center"/>
        <w:rPr>
          <w:rFonts w:ascii="ArialUnicodeMS" w:eastAsia="ArialUnicodeMS" w:cs="ArialUnicodeMS"/>
          <w:b/>
          <w:color w:val="000000"/>
          <w:sz w:val="28"/>
          <w:szCs w:val="28"/>
        </w:rPr>
      </w:pPr>
      <w:r>
        <w:rPr>
          <w:rFonts w:ascii="ArialUnicodeMS" w:eastAsia="ArialUnicodeMS" w:cs="ArialUnicodeMS"/>
          <w:b/>
          <w:color w:val="000000"/>
          <w:sz w:val="28"/>
          <w:szCs w:val="28"/>
        </w:rPr>
        <w:t>www.vigoschools.org/~thsvhs</w:t>
      </w:r>
    </w:p>
    <w:p w14:paraId="42402321" w14:textId="77777777" w:rsidR="00A758FA" w:rsidRDefault="00E5193D" w:rsidP="00A758FA">
      <w:pPr>
        <w:autoSpaceDE w:val="0"/>
        <w:autoSpaceDN w:val="0"/>
        <w:adjustRightInd w:val="0"/>
        <w:spacing w:after="0" w:line="240" w:lineRule="auto"/>
        <w:rPr>
          <w:rFonts w:ascii="Arial" w:eastAsia="ArialUnicodeMS" w:hAnsi="Arial" w:cs="Arial"/>
          <w:color w:val="000000"/>
          <w:szCs w:val="24"/>
        </w:rPr>
      </w:pPr>
      <w:r>
        <w:rPr>
          <w:rFonts w:ascii="Arial" w:eastAsia="ArialUnicodeMS" w:hAnsi="Arial" w:cs="Arial"/>
          <w:color w:val="000000"/>
          <w:szCs w:val="24"/>
        </w:rPr>
        <w:t>Student</w:t>
      </w:r>
      <w:r w:rsidR="00A758FA" w:rsidRPr="009D5D06">
        <w:rPr>
          <w:rFonts w:ascii="Arial" w:eastAsia="ArialUnicodeMS" w:hAnsi="Arial" w:cs="Arial"/>
          <w:color w:val="000000"/>
          <w:szCs w:val="24"/>
        </w:rPr>
        <w:t xml:space="preserve"> to do list:</w:t>
      </w:r>
    </w:p>
    <w:p w14:paraId="3190841A" w14:textId="77777777" w:rsidR="00A758FA" w:rsidRPr="00FA674C" w:rsidRDefault="00A758FA" w:rsidP="00FA674C">
      <w:pPr>
        <w:autoSpaceDE w:val="0"/>
        <w:autoSpaceDN w:val="0"/>
        <w:adjustRightInd w:val="0"/>
        <w:spacing w:after="0" w:line="240" w:lineRule="auto"/>
        <w:rPr>
          <w:rFonts w:ascii="Arial" w:eastAsia="ArialUnicodeMS" w:hAnsi="Arial" w:cs="Arial"/>
          <w:color w:val="000000"/>
          <w:szCs w:val="24"/>
        </w:rPr>
      </w:pPr>
    </w:p>
    <w:p w14:paraId="1028B9F5" w14:textId="77777777" w:rsidR="00A758FA" w:rsidRPr="009D5D06" w:rsidRDefault="00A758FA" w:rsidP="00A758FA">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 xml:space="preserve"> Keep organized with a separate college binder &amp; calendar</w:t>
      </w:r>
    </w:p>
    <w:p w14:paraId="05729DAF" w14:textId="77777777" w:rsidR="00A758FA" w:rsidRPr="00FA674C" w:rsidRDefault="00A758FA" w:rsidP="00FA674C">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Create a “professional” email address!  Remember your username and password.</w:t>
      </w:r>
    </w:p>
    <w:p w14:paraId="19180676" w14:textId="317192F3" w:rsidR="00A758FA" w:rsidRPr="009D5D06" w:rsidRDefault="00A758FA" w:rsidP="00A758FA">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 xml:space="preserve">Register &amp; take SAT or ACT </w:t>
      </w:r>
      <w:r w:rsidR="00B029F0">
        <w:rPr>
          <w:rFonts w:ascii="Arial" w:eastAsia="ArialUnicodeMS" w:hAnsi="Arial" w:cs="Arial"/>
          <w:color w:val="000000"/>
          <w:szCs w:val="24"/>
        </w:rPr>
        <w:t>–</w:t>
      </w:r>
      <w:r w:rsidRPr="009D5D06">
        <w:rPr>
          <w:rFonts w:ascii="Arial" w:eastAsia="ArialUnicodeMS" w:hAnsi="Arial" w:cs="Arial"/>
          <w:color w:val="000000"/>
          <w:szCs w:val="24"/>
        </w:rPr>
        <w:t xml:space="preserve"> Students</w:t>
      </w:r>
      <w:r w:rsidR="00B029F0">
        <w:rPr>
          <w:rFonts w:ascii="Arial" w:eastAsia="ArialUnicodeMS" w:hAnsi="Arial" w:cs="Arial"/>
          <w:color w:val="000000"/>
          <w:szCs w:val="24"/>
        </w:rPr>
        <w:t xml:space="preserve"> </w:t>
      </w:r>
      <w:r w:rsidRPr="009D5D06">
        <w:rPr>
          <w:rFonts w:ascii="Arial" w:eastAsia="ArialUnicodeMS" w:hAnsi="Arial" w:cs="Arial"/>
          <w:color w:val="000000"/>
          <w:szCs w:val="24"/>
        </w:rPr>
        <w:t xml:space="preserve"> </w:t>
      </w:r>
      <w:r w:rsidRPr="00A1483D">
        <w:rPr>
          <w:rFonts w:ascii="Arial" w:eastAsia="ArialUnicodeMS" w:hAnsi="Arial" w:cs="Arial"/>
          <w:b/>
          <w:color w:val="000000"/>
          <w:sz w:val="32"/>
          <w:szCs w:val="32"/>
        </w:rPr>
        <w:t>SEND</w:t>
      </w:r>
      <w:r w:rsidRPr="009D5D06">
        <w:rPr>
          <w:rFonts w:ascii="Arial" w:eastAsia="ArialUnicodeMS" w:hAnsi="Arial" w:cs="Arial"/>
          <w:color w:val="000000"/>
          <w:szCs w:val="24"/>
        </w:rPr>
        <w:t xml:space="preserve"> </w:t>
      </w:r>
      <w:r w:rsidR="00B029F0">
        <w:rPr>
          <w:rFonts w:ascii="Arial" w:eastAsia="ArialUnicodeMS" w:hAnsi="Arial" w:cs="Arial"/>
          <w:color w:val="000000"/>
          <w:szCs w:val="24"/>
        </w:rPr>
        <w:t>your</w:t>
      </w:r>
      <w:r w:rsidRPr="009D5D06">
        <w:rPr>
          <w:rFonts w:ascii="Arial" w:eastAsia="ArialUnicodeMS" w:hAnsi="Arial" w:cs="Arial"/>
          <w:color w:val="000000"/>
          <w:szCs w:val="24"/>
        </w:rPr>
        <w:t xml:space="preserve"> scores directly to colleges</w:t>
      </w:r>
    </w:p>
    <w:p w14:paraId="49BCA612" w14:textId="77777777" w:rsidR="00A758FA" w:rsidRPr="009D5D06" w:rsidRDefault="00A758FA" w:rsidP="00A758FA">
      <w:pPr>
        <w:pStyle w:val="ListParagraph"/>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 xml:space="preserve">via </w:t>
      </w:r>
      <w:hyperlink r:id="rId12" w:history="1">
        <w:r w:rsidRPr="009D5D06">
          <w:rPr>
            <w:rStyle w:val="Hyperlink"/>
            <w:rFonts w:ascii="Arial" w:eastAsia="ArialUnicodeMS" w:hAnsi="Arial" w:cs="Arial"/>
            <w:szCs w:val="24"/>
          </w:rPr>
          <w:t>www.sat.org</w:t>
        </w:r>
      </w:hyperlink>
      <w:r w:rsidRPr="009D5D06">
        <w:rPr>
          <w:rFonts w:ascii="Arial" w:eastAsia="ArialUnicodeMS" w:hAnsi="Arial" w:cs="Arial"/>
          <w:color w:val="000000"/>
          <w:szCs w:val="24"/>
        </w:rPr>
        <w:t xml:space="preserve"> or </w:t>
      </w:r>
      <w:hyperlink r:id="rId13" w:history="1">
        <w:r w:rsidR="00871363" w:rsidRPr="00254B4F">
          <w:rPr>
            <w:rStyle w:val="Hyperlink"/>
            <w:rFonts w:ascii="Arial" w:eastAsia="ArialUnicodeMS" w:hAnsi="Arial" w:cs="Arial"/>
            <w:szCs w:val="24"/>
          </w:rPr>
          <w:t>www.actstudent.org</w:t>
        </w:r>
      </w:hyperlink>
      <w:r w:rsidRPr="009D5D06">
        <w:rPr>
          <w:rFonts w:ascii="Arial" w:eastAsia="ArialUnicodeMS" w:hAnsi="Arial" w:cs="Arial"/>
          <w:color w:val="000000"/>
          <w:szCs w:val="24"/>
        </w:rPr>
        <w:t xml:space="preserve"> .</w:t>
      </w:r>
    </w:p>
    <w:p w14:paraId="653BEC22" w14:textId="77777777" w:rsidR="00A758FA" w:rsidRPr="00E5193D" w:rsidRDefault="00A758FA" w:rsidP="00E5193D">
      <w:pPr>
        <w:pStyle w:val="ListParagraph"/>
        <w:numPr>
          <w:ilvl w:val="0"/>
          <w:numId w:val="1"/>
        </w:numPr>
        <w:rPr>
          <w:rFonts w:ascii="Arial" w:hAnsi="Arial" w:cs="Arial"/>
          <w:szCs w:val="24"/>
        </w:rPr>
      </w:pPr>
      <w:r w:rsidRPr="009D5D06">
        <w:rPr>
          <w:rFonts w:ascii="Arial" w:hAnsi="Arial" w:cs="Arial"/>
          <w:szCs w:val="24"/>
        </w:rPr>
        <w:t>Develop a resume/information sheet (on the Guidance website and attached to this packet).</w:t>
      </w:r>
    </w:p>
    <w:p w14:paraId="46DECE43" w14:textId="77777777" w:rsidR="00A758FA" w:rsidRPr="009D5D06" w:rsidRDefault="00A758FA" w:rsidP="00A758FA">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As</w:t>
      </w:r>
      <w:r w:rsidR="004610FF">
        <w:rPr>
          <w:rFonts w:ascii="Arial" w:eastAsia="ArialUnicodeMS" w:hAnsi="Arial" w:cs="Arial"/>
          <w:color w:val="000000"/>
          <w:szCs w:val="24"/>
        </w:rPr>
        <w:t>k for letters of recommendation</w:t>
      </w:r>
      <w:r w:rsidRPr="009D5D06">
        <w:rPr>
          <w:rFonts w:ascii="Arial" w:eastAsia="ArialUnicodeMS" w:hAnsi="Arial" w:cs="Arial"/>
          <w:color w:val="000000"/>
          <w:szCs w:val="24"/>
        </w:rPr>
        <w:t xml:space="preserve"> (some schools require recommendations for admission)</w:t>
      </w:r>
    </w:p>
    <w:p w14:paraId="6C9BA81E" w14:textId="77777777" w:rsidR="00A758FA" w:rsidRPr="009D5D06" w:rsidRDefault="00A758FA" w:rsidP="00A758FA">
      <w:pPr>
        <w:pStyle w:val="ListParagraph"/>
        <w:numPr>
          <w:ilvl w:val="0"/>
          <w:numId w:val="15"/>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Ask appropriate people to write on your behalf at least three weeks before the due date.</w:t>
      </w:r>
    </w:p>
    <w:p w14:paraId="2A8D878D" w14:textId="77777777" w:rsidR="00A758FA" w:rsidRPr="009D5D06" w:rsidRDefault="00A758FA" w:rsidP="00A758FA">
      <w:pPr>
        <w:pStyle w:val="ListParagraph"/>
        <w:numPr>
          <w:ilvl w:val="0"/>
          <w:numId w:val="15"/>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Ask your counselor, teachers, employers, or coaches.</w:t>
      </w:r>
    </w:p>
    <w:p w14:paraId="1296016B" w14:textId="77777777" w:rsidR="00A758FA" w:rsidRPr="009D5D06" w:rsidRDefault="00A758FA" w:rsidP="00A758FA">
      <w:pPr>
        <w:pStyle w:val="ListParagraph"/>
        <w:numPr>
          <w:ilvl w:val="0"/>
          <w:numId w:val="15"/>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The Guidance Office has a recommendation request form you can download to give to your writers.</w:t>
      </w:r>
    </w:p>
    <w:p w14:paraId="1FC12D81" w14:textId="77777777" w:rsidR="00A758FA" w:rsidRPr="00AE62FD" w:rsidRDefault="00AE62FD" w:rsidP="00AE62FD">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AE62FD">
        <w:rPr>
          <w:rFonts w:ascii="Arial" w:hAnsi="Arial" w:cs="Arial"/>
        </w:rPr>
        <w:t>As soon as possible after its Oct. 1 release, complete and submit your </w:t>
      </w:r>
      <w:r w:rsidRPr="00AE62FD">
        <w:rPr>
          <w:rStyle w:val="Emphasis"/>
          <w:rFonts w:ascii="Arial" w:hAnsi="Arial" w:cs="Arial"/>
        </w:rPr>
        <w:t>Free Application for Federal Student Aid </w:t>
      </w:r>
      <w:r w:rsidRPr="00AE62FD">
        <w:rPr>
          <w:rFonts w:ascii="Arial" w:hAnsi="Arial" w:cs="Arial"/>
        </w:rPr>
        <w:t>(</w:t>
      </w:r>
      <w:r w:rsidRPr="00AE62FD">
        <w:rPr>
          <w:rStyle w:val="HTMLCite"/>
          <w:rFonts w:ascii="Arial" w:hAnsi="Arial" w:cs="Arial"/>
        </w:rPr>
        <w:t>FAFSA</w:t>
      </w:r>
      <w:r w:rsidRPr="00AE62FD">
        <w:rPr>
          <w:rFonts w:ascii="Arial" w:hAnsi="Arial" w:cs="Arial"/>
          <w:vertAlign w:val="superscript"/>
        </w:rPr>
        <w:t>®</w:t>
      </w:r>
      <w:r w:rsidRPr="00AE62FD">
        <w:rPr>
          <w:rFonts w:ascii="Arial" w:hAnsi="Arial" w:cs="Arial"/>
        </w:rPr>
        <w:t xml:space="preserve">), at </w:t>
      </w:r>
      <w:hyperlink r:id="rId14" w:tgtFrame="_blank" w:history="1">
        <w:r w:rsidRPr="00AE62FD">
          <w:rPr>
            <w:rStyle w:val="Hyperlink"/>
            <w:rFonts w:ascii="Arial" w:hAnsi="Arial" w:cs="Arial"/>
          </w:rPr>
          <w:t>fafsa.gov</w:t>
        </w:r>
      </w:hyperlink>
      <w:r w:rsidRPr="00AE62FD">
        <w:rPr>
          <w:rFonts w:ascii="Arial" w:hAnsi="Arial" w:cs="Arial"/>
        </w:rPr>
        <w:t>, along with any other financial aid applications your chosen school(s) may require. You should submit your FAFSA</w:t>
      </w:r>
      <w:r w:rsidRPr="00AE62FD">
        <w:rPr>
          <w:rFonts w:ascii="Arial" w:hAnsi="Arial" w:cs="Arial"/>
          <w:vertAlign w:val="superscript"/>
        </w:rPr>
        <w:t>®</w:t>
      </w:r>
      <w:r w:rsidRPr="00AE62FD">
        <w:rPr>
          <w:rFonts w:ascii="Arial" w:hAnsi="Arial" w:cs="Arial"/>
        </w:rPr>
        <w:t xml:space="preserve"> by the earliest financial aid deadline of the schools to which you are applying, usually by early February. Refer to the </w:t>
      </w:r>
      <w:hyperlink r:id="rId15" w:tooltip="FAFSA: Applying for Aid" w:history="1">
        <w:r w:rsidRPr="00AE62FD">
          <w:rPr>
            <w:rStyle w:val="Hyperlink"/>
            <w:rFonts w:ascii="Arial" w:hAnsi="Arial" w:cs="Arial"/>
          </w:rPr>
          <w:t>FAFSA: Applying for Aid</w:t>
        </w:r>
      </w:hyperlink>
      <w:r w:rsidRPr="00AE62FD">
        <w:rPr>
          <w:rFonts w:ascii="Arial" w:hAnsi="Arial" w:cs="Arial"/>
        </w:rPr>
        <w:t xml:space="preserve"> section of this site as you go through the application process</w:t>
      </w:r>
    </w:p>
    <w:p w14:paraId="50FB7A37" w14:textId="77777777" w:rsidR="00A758FA" w:rsidRPr="009D5D06" w:rsidRDefault="00A758FA" w:rsidP="00A758FA">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NCAA - Division I or II athletics only - www.eligibilitycenter.org</w:t>
      </w:r>
    </w:p>
    <w:p w14:paraId="5A8C6D57" w14:textId="77777777" w:rsidR="00A758FA" w:rsidRPr="00E5193D" w:rsidRDefault="00A758FA" w:rsidP="00E5193D">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color w:val="000000"/>
          <w:szCs w:val="24"/>
        </w:rPr>
        <w:t>Check the THS Guidance webpage for scholarships or fo</w:t>
      </w:r>
      <w:r w:rsidR="00374A35">
        <w:rPr>
          <w:rFonts w:ascii="Arial" w:eastAsia="ArialUnicodeMS" w:hAnsi="Arial" w:cs="Arial"/>
          <w:color w:val="000000"/>
          <w:szCs w:val="24"/>
        </w:rPr>
        <w:t>llow us on twitter @</w:t>
      </w:r>
      <w:proofErr w:type="spellStart"/>
      <w:r w:rsidR="00374A35">
        <w:rPr>
          <w:rFonts w:ascii="Arial" w:eastAsia="ArialUnicodeMS" w:hAnsi="Arial" w:cs="Arial"/>
          <w:color w:val="000000"/>
          <w:szCs w:val="24"/>
        </w:rPr>
        <w:t>THS_Guidance</w:t>
      </w:r>
      <w:proofErr w:type="spellEnd"/>
    </w:p>
    <w:p w14:paraId="584B88E2" w14:textId="77777777" w:rsidR="00A758FA" w:rsidRPr="009D5D06" w:rsidRDefault="00A758FA" w:rsidP="00A758FA">
      <w:pPr>
        <w:pStyle w:val="ListParagraph"/>
        <w:numPr>
          <w:ilvl w:val="0"/>
          <w:numId w:val="1"/>
        </w:numPr>
        <w:autoSpaceDE w:val="0"/>
        <w:autoSpaceDN w:val="0"/>
        <w:adjustRightInd w:val="0"/>
        <w:spacing w:after="0" w:line="240" w:lineRule="auto"/>
        <w:rPr>
          <w:rFonts w:ascii="Arial" w:eastAsia="ArialUnicodeMS" w:hAnsi="Arial" w:cs="Arial"/>
          <w:color w:val="000000"/>
          <w:szCs w:val="24"/>
        </w:rPr>
      </w:pPr>
      <w:r w:rsidRPr="009D5D06">
        <w:rPr>
          <w:rFonts w:ascii="Arial" w:eastAsia="ArialUnicodeMS" w:hAnsi="Arial" w:cs="Arial"/>
          <w:b/>
          <w:color w:val="000000"/>
          <w:szCs w:val="24"/>
        </w:rPr>
        <w:t>WATCH DEADLINES!  PLAN AHEAD!  WATCH DEADLINES!  PLAN AHEAD!</w:t>
      </w:r>
    </w:p>
    <w:p w14:paraId="64CF1D9E" w14:textId="77777777" w:rsidR="00A758FA" w:rsidRPr="00772C75" w:rsidRDefault="00A758FA" w:rsidP="00A758FA">
      <w:pPr>
        <w:autoSpaceDE w:val="0"/>
        <w:autoSpaceDN w:val="0"/>
        <w:adjustRightInd w:val="0"/>
        <w:spacing w:after="0" w:line="240" w:lineRule="auto"/>
        <w:rPr>
          <w:rFonts w:ascii="Perpetua" w:hAnsi="Perpetua" w:cs="Perpetua"/>
          <w:b/>
          <w:bCs/>
          <w:color w:val="000000"/>
          <w:szCs w:val="24"/>
        </w:rPr>
      </w:pPr>
    </w:p>
    <w:p w14:paraId="78B0163B" w14:textId="77777777" w:rsidR="00A758FA" w:rsidRDefault="00A758FA" w:rsidP="00A758FA">
      <w:pPr>
        <w:autoSpaceDE w:val="0"/>
        <w:autoSpaceDN w:val="0"/>
        <w:adjustRightInd w:val="0"/>
        <w:spacing w:after="0" w:line="240" w:lineRule="auto"/>
        <w:rPr>
          <w:rFonts w:ascii="Arial" w:hAnsi="Arial" w:cs="Arial"/>
          <w:b/>
          <w:bCs/>
          <w:color w:val="000000"/>
          <w:szCs w:val="24"/>
          <w:u w:val="single"/>
        </w:rPr>
      </w:pPr>
    </w:p>
    <w:p w14:paraId="1651BB7D" w14:textId="77777777" w:rsidR="00A758FA" w:rsidRDefault="00A758FA" w:rsidP="00E84CDD">
      <w:pPr>
        <w:autoSpaceDE w:val="0"/>
        <w:autoSpaceDN w:val="0"/>
        <w:adjustRightInd w:val="0"/>
        <w:spacing w:after="0" w:line="240" w:lineRule="auto"/>
        <w:rPr>
          <w:rFonts w:ascii="Arial" w:hAnsi="Arial" w:cs="Arial"/>
          <w:b/>
          <w:bCs/>
          <w:color w:val="000000"/>
        </w:rPr>
      </w:pPr>
      <w:r w:rsidRPr="00772C75">
        <w:rPr>
          <w:rFonts w:ascii="Arial" w:hAnsi="Arial" w:cs="Arial"/>
          <w:b/>
          <w:bCs/>
          <w:color w:val="000000"/>
          <w:szCs w:val="24"/>
          <w:u w:val="single"/>
        </w:rPr>
        <w:t>Sending your transcript</w:t>
      </w:r>
    </w:p>
    <w:p w14:paraId="58926D2C" w14:textId="77777777" w:rsidR="00A758FA" w:rsidRPr="00CF3571" w:rsidRDefault="00A758FA" w:rsidP="00A758FA">
      <w:pPr>
        <w:autoSpaceDE w:val="0"/>
        <w:autoSpaceDN w:val="0"/>
        <w:adjustRightInd w:val="0"/>
        <w:spacing w:after="0" w:line="240" w:lineRule="auto"/>
        <w:jc w:val="center"/>
        <w:rPr>
          <w:rFonts w:ascii="Arial" w:hAnsi="Arial" w:cs="Arial"/>
          <w:color w:val="000000"/>
        </w:rPr>
      </w:pPr>
    </w:p>
    <w:p w14:paraId="047304C2" w14:textId="77777777" w:rsidR="00AE62FD" w:rsidRPr="005E0E14" w:rsidRDefault="00AE62FD" w:rsidP="00AE62FD">
      <w:pPr>
        <w:spacing w:after="0"/>
        <w:rPr>
          <w:rFonts w:ascii="Arial" w:hAnsi="Arial" w:cs="Arial"/>
          <w:sz w:val="28"/>
          <w:szCs w:val="28"/>
        </w:rPr>
      </w:pPr>
      <w:r w:rsidRPr="005E0E14">
        <w:rPr>
          <w:rFonts w:ascii="Arial" w:hAnsi="Arial" w:cs="Arial"/>
          <w:sz w:val="28"/>
          <w:szCs w:val="28"/>
        </w:rPr>
        <w:t xml:space="preserve">Create account on </w:t>
      </w:r>
      <w:hyperlink r:id="rId16" w:history="1">
        <w:r w:rsidRPr="005E0E14">
          <w:rPr>
            <w:rStyle w:val="Hyperlink"/>
            <w:rFonts w:ascii="Arial" w:hAnsi="Arial" w:cs="Arial"/>
            <w:sz w:val="28"/>
            <w:szCs w:val="28"/>
          </w:rPr>
          <w:t>Parchment.com</w:t>
        </w:r>
      </w:hyperlink>
      <w:r w:rsidRPr="005E0E14">
        <w:rPr>
          <w:rFonts w:ascii="Arial" w:hAnsi="Arial" w:cs="Arial"/>
          <w:sz w:val="28"/>
          <w:szCs w:val="28"/>
        </w:rPr>
        <w:t xml:space="preserve"> </w:t>
      </w:r>
    </w:p>
    <w:p w14:paraId="4B8A3CCD" w14:textId="77777777" w:rsidR="00AE62FD" w:rsidRPr="005E0E14" w:rsidRDefault="00AE62FD" w:rsidP="00AE62FD">
      <w:pPr>
        <w:pStyle w:val="ListParagraph"/>
        <w:numPr>
          <w:ilvl w:val="0"/>
          <w:numId w:val="16"/>
        </w:numPr>
        <w:spacing w:after="0"/>
        <w:rPr>
          <w:rFonts w:ascii="Arial" w:hAnsi="Arial" w:cs="Arial"/>
        </w:rPr>
      </w:pPr>
      <w:r w:rsidRPr="005E0E14">
        <w:rPr>
          <w:rFonts w:ascii="Arial" w:hAnsi="Arial" w:cs="Arial"/>
        </w:rPr>
        <w:t>Click Sign up and fill in all fields</w:t>
      </w:r>
      <w:r w:rsidR="0046048F" w:rsidRPr="005E0E14">
        <w:rPr>
          <w:rFonts w:ascii="Arial" w:hAnsi="Arial" w:cs="Arial"/>
        </w:rPr>
        <w:t xml:space="preserve"> – you will receive an email with a confirmation code – if you do not see it check your spam folder – after getting the code proceed with adding  your school </w:t>
      </w:r>
    </w:p>
    <w:p w14:paraId="114B5267" w14:textId="77777777" w:rsidR="00AE62FD" w:rsidRPr="005E0E14" w:rsidRDefault="00AE62FD" w:rsidP="00AE62FD">
      <w:pPr>
        <w:pStyle w:val="ListParagraph"/>
        <w:numPr>
          <w:ilvl w:val="0"/>
          <w:numId w:val="16"/>
        </w:numPr>
        <w:spacing w:after="0"/>
        <w:rPr>
          <w:rFonts w:ascii="Arial" w:hAnsi="Arial" w:cs="Arial"/>
        </w:rPr>
      </w:pPr>
      <w:r w:rsidRPr="005E0E14">
        <w:rPr>
          <w:rFonts w:ascii="Arial" w:hAnsi="Arial" w:cs="Arial"/>
        </w:rPr>
        <w:t>Click Start by adding a school or organization you attended</w:t>
      </w:r>
    </w:p>
    <w:p w14:paraId="11A4E94D" w14:textId="62509D68" w:rsidR="00AE62FD" w:rsidRPr="005E0E14" w:rsidRDefault="00AE62FD" w:rsidP="00AE62FD">
      <w:pPr>
        <w:pStyle w:val="ListParagraph"/>
        <w:numPr>
          <w:ilvl w:val="0"/>
          <w:numId w:val="16"/>
        </w:numPr>
        <w:spacing w:after="0"/>
        <w:rPr>
          <w:rFonts w:ascii="Arial" w:hAnsi="Arial" w:cs="Arial"/>
        </w:rPr>
      </w:pPr>
      <w:r w:rsidRPr="005E0E14">
        <w:rPr>
          <w:rFonts w:ascii="Arial" w:hAnsi="Arial" w:cs="Arial"/>
        </w:rPr>
        <w:t xml:space="preserve">Enter Terre Haute </w:t>
      </w:r>
      <w:r w:rsidR="00396D68">
        <w:rPr>
          <w:rFonts w:ascii="Arial" w:hAnsi="Arial" w:cs="Arial"/>
        </w:rPr>
        <w:t>S</w:t>
      </w:r>
      <w:r w:rsidRPr="005E0E14">
        <w:rPr>
          <w:rFonts w:ascii="Arial" w:hAnsi="Arial" w:cs="Arial"/>
        </w:rPr>
        <w:t>outh Vigo in the search box and click Search.</w:t>
      </w:r>
    </w:p>
    <w:p w14:paraId="4B775319" w14:textId="77777777" w:rsidR="00396D68" w:rsidRDefault="00AE62FD" w:rsidP="00396D68">
      <w:pPr>
        <w:pStyle w:val="ListParagraph"/>
        <w:numPr>
          <w:ilvl w:val="0"/>
          <w:numId w:val="16"/>
        </w:numPr>
        <w:spacing w:after="0"/>
        <w:rPr>
          <w:rFonts w:ascii="Arial" w:hAnsi="Arial" w:cs="Arial"/>
        </w:rPr>
      </w:pPr>
      <w:r w:rsidRPr="005E0E14">
        <w:rPr>
          <w:rFonts w:ascii="Arial" w:hAnsi="Arial" w:cs="Arial"/>
        </w:rPr>
        <w:t>When school appears click add.</w:t>
      </w:r>
    </w:p>
    <w:p w14:paraId="7DDEC2EB" w14:textId="3F4815C1" w:rsidR="00AE62FD" w:rsidRPr="00396D68" w:rsidRDefault="00AE62FD" w:rsidP="00396D68">
      <w:pPr>
        <w:pStyle w:val="ListParagraph"/>
        <w:numPr>
          <w:ilvl w:val="0"/>
          <w:numId w:val="16"/>
        </w:numPr>
        <w:spacing w:after="0"/>
        <w:rPr>
          <w:rFonts w:ascii="Arial" w:hAnsi="Arial" w:cs="Arial"/>
        </w:rPr>
      </w:pPr>
      <w:r w:rsidRPr="00396D68">
        <w:rPr>
          <w:rFonts w:ascii="Arial" w:hAnsi="Arial" w:cs="Arial"/>
        </w:rPr>
        <w:t>You will be brought to Add Enrollment info page, select currently enrolled, if your name was different when you enrolled complete that section – if not leave it blank</w:t>
      </w:r>
    </w:p>
    <w:p w14:paraId="65E8BA6A" w14:textId="77777777" w:rsidR="00AE62FD" w:rsidRPr="005E0E14" w:rsidRDefault="00AE62FD" w:rsidP="00E5193D">
      <w:pPr>
        <w:pStyle w:val="ListParagraph"/>
        <w:numPr>
          <w:ilvl w:val="0"/>
          <w:numId w:val="16"/>
        </w:numPr>
        <w:spacing w:after="0"/>
        <w:rPr>
          <w:rFonts w:ascii="Arial" w:hAnsi="Arial" w:cs="Arial"/>
        </w:rPr>
      </w:pPr>
      <w:r w:rsidRPr="005E0E14">
        <w:rPr>
          <w:rFonts w:ascii="Arial" w:hAnsi="Arial" w:cs="Arial"/>
        </w:rPr>
        <w:t>Enter your date of birth</w:t>
      </w:r>
      <w:r w:rsidR="00E5193D" w:rsidRPr="005E0E14">
        <w:rPr>
          <w:rFonts w:ascii="Arial" w:hAnsi="Arial" w:cs="Arial"/>
        </w:rPr>
        <w:t>; Select Gender</w:t>
      </w:r>
    </w:p>
    <w:p w14:paraId="2C4456E4" w14:textId="7067A3D9" w:rsidR="00AE62FD" w:rsidRPr="005E0E14" w:rsidRDefault="00AE62FD" w:rsidP="00AE62FD">
      <w:pPr>
        <w:pStyle w:val="ListParagraph"/>
        <w:numPr>
          <w:ilvl w:val="0"/>
          <w:numId w:val="16"/>
        </w:numPr>
        <w:spacing w:after="0"/>
        <w:rPr>
          <w:rFonts w:ascii="Arial" w:hAnsi="Arial" w:cs="Arial"/>
        </w:rPr>
      </w:pPr>
      <w:r w:rsidRPr="005E0E14">
        <w:rPr>
          <w:rFonts w:ascii="Arial" w:hAnsi="Arial" w:cs="Arial"/>
        </w:rPr>
        <w:t>Complete years attended ( most will be earliest yea</w:t>
      </w:r>
      <w:r w:rsidR="00067AF8" w:rsidRPr="005E0E14">
        <w:rPr>
          <w:rFonts w:ascii="Arial" w:hAnsi="Arial" w:cs="Arial"/>
        </w:rPr>
        <w:t>r 201</w:t>
      </w:r>
      <w:r w:rsidR="000C233C">
        <w:rPr>
          <w:rFonts w:ascii="Arial" w:hAnsi="Arial" w:cs="Arial"/>
        </w:rPr>
        <w:t>8</w:t>
      </w:r>
      <w:r w:rsidR="00067AF8" w:rsidRPr="005E0E14">
        <w:rPr>
          <w:rFonts w:ascii="Arial" w:hAnsi="Arial" w:cs="Arial"/>
        </w:rPr>
        <w:t>, Expected grad year 202</w:t>
      </w:r>
      <w:r w:rsidR="000C233C">
        <w:rPr>
          <w:rFonts w:ascii="Arial" w:hAnsi="Arial" w:cs="Arial"/>
        </w:rPr>
        <w:t>2</w:t>
      </w:r>
      <w:r w:rsidRPr="005E0E14">
        <w:rPr>
          <w:rFonts w:ascii="Arial" w:hAnsi="Arial" w:cs="Arial"/>
        </w:rPr>
        <w:t>)</w:t>
      </w:r>
    </w:p>
    <w:p w14:paraId="54C62F43" w14:textId="77777777" w:rsidR="00AE62FD" w:rsidRPr="005E0E14" w:rsidRDefault="00E5193D" w:rsidP="00AE62FD">
      <w:pPr>
        <w:pStyle w:val="ListParagraph"/>
        <w:numPr>
          <w:ilvl w:val="0"/>
          <w:numId w:val="16"/>
        </w:numPr>
        <w:spacing w:after="0"/>
        <w:rPr>
          <w:rFonts w:ascii="Arial" w:hAnsi="Arial" w:cs="Arial"/>
        </w:rPr>
      </w:pPr>
      <w:r w:rsidRPr="005E0E14">
        <w:rPr>
          <w:rFonts w:ascii="Arial" w:hAnsi="Arial" w:cs="Arial"/>
        </w:rPr>
        <w:t xml:space="preserve">Under FERPA waive your rights, </w:t>
      </w:r>
      <w:r w:rsidR="00AE62FD" w:rsidRPr="005E0E14">
        <w:rPr>
          <w:rFonts w:ascii="Arial" w:hAnsi="Arial" w:cs="Arial"/>
        </w:rPr>
        <w:t>check if you want a copy stored</w:t>
      </w:r>
    </w:p>
    <w:p w14:paraId="520FED4A" w14:textId="12712CE3" w:rsidR="00AE62FD" w:rsidRPr="005E0E14" w:rsidRDefault="00AE62FD" w:rsidP="00AE62FD">
      <w:pPr>
        <w:pStyle w:val="ListParagraph"/>
        <w:numPr>
          <w:ilvl w:val="0"/>
          <w:numId w:val="16"/>
        </w:numPr>
        <w:spacing w:after="0"/>
        <w:rPr>
          <w:rFonts w:ascii="Arial" w:hAnsi="Arial" w:cs="Arial"/>
        </w:rPr>
      </w:pPr>
      <w:r w:rsidRPr="005E0E14">
        <w:rPr>
          <w:rFonts w:ascii="Arial" w:hAnsi="Arial" w:cs="Arial"/>
        </w:rPr>
        <w:t>Click Consent and request</w:t>
      </w:r>
    </w:p>
    <w:p w14:paraId="480F0274" w14:textId="77777777" w:rsidR="00AE62FD" w:rsidRDefault="00AE62FD" w:rsidP="00AE62FD">
      <w:pPr>
        <w:pStyle w:val="ListParagraph"/>
        <w:spacing w:after="0"/>
        <w:ind w:left="0"/>
      </w:pPr>
    </w:p>
    <w:p w14:paraId="02DDFC6D" w14:textId="77777777" w:rsidR="00AE62FD" w:rsidRPr="00620865" w:rsidRDefault="00AE62FD" w:rsidP="00AE62FD">
      <w:pPr>
        <w:pStyle w:val="ListParagraph"/>
        <w:spacing w:after="0"/>
        <w:ind w:left="0"/>
        <w:rPr>
          <w:b/>
        </w:rPr>
      </w:pPr>
    </w:p>
    <w:p w14:paraId="1929A4BC" w14:textId="77777777" w:rsidR="00FA674C" w:rsidRDefault="00FA674C" w:rsidP="00AE62FD">
      <w:pPr>
        <w:pStyle w:val="ListParagraph"/>
        <w:spacing w:after="0"/>
        <w:ind w:left="0"/>
        <w:rPr>
          <w:b/>
        </w:rPr>
      </w:pPr>
    </w:p>
    <w:p w14:paraId="6DA1908C" w14:textId="77777777" w:rsidR="00374A35" w:rsidRDefault="00374A35" w:rsidP="00AE62FD">
      <w:pPr>
        <w:pStyle w:val="ListParagraph"/>
        <w:spacing w:after="0"/>
        <w:ind w:left="0"/>
        <w:rPr>
          <w:b/>
        </w:rPr>
      </w:pPr>
    </w:p>
    <w:p w14:paraId="6A3329F1" w14:textId="77777777" w:rsidR="00AE62FD" w:rsidRPr="005E0E14" w:rsidRDefault="00AE62FD" w:rsidP="00AE62FD">
      <w:pPr>
        <w:pStyle w:val="ListParagraph"/>
        <w:spacing w:after="0"/>
        <w:ind w:left="0"/>
        <w:rPr>
          <w:rFonts w:ascii="Arial" w:hAnsi="Arial" w:cs="Arial"/>
          <w:b/>
        </w:rPr>
      </w:pPr>
      <w:r w:rsidRPr="005E0E14">
        <w:rPr>
          <w:rFonts w:ascii="Arial" w:hAnsi="Arial" w:cs="Arial"/>
          <w:b/>
        </w:rPr>
        <w:lastRenderedPageBreak/>
        <w:t xml:space="preserve">Order </w:t>
      </w:r>
    </w:p>
    <w:p w14:paraId="47DCEFB9" w14:textId="77777777" w:rsidR="00AE62FD" w:rsidRPr="005E0E14" w:rsidRDefault="00AE62FD" w:rsidP="00AE62FD">
      <w:pPr>
        <w:pStyle w:val="ListParagraph"/>
        <w:spacing w:after="0"/>
        <w:ind w:left="0"/>
        <w:rPr>
          <w:rFonts w:ascii="Arial" w:hAnsi="Arial" w:cs="Arial"/>
        </w:rPr>
      </w:pPr>
      <w:r w:rsidRPr="005E0E14">
        <w:rPr>
          <w:rFonts w:ascii="Arial" w:hAnsi="Arial" w:cs="Arial"/>
        </w:rPr>
        <w:t>Log in to parchment.com</w:t>
      </w:r>
    </w:p>
    <w:p w14:paraId="01E558A3" w14:textId="77777777" w:rsidR="00AE62FD" w:rsidRPr="005E0E14" w:rsidRDefault="00AE62FD" w:rsidP="00AE62FD">
      <w:pPr>
        <w:pStyle w:val="ListParagraph"/>
        <w:spacing w:after="0"/>
        <w:ind w:left="0"/>
        <w:rPr>
          <w:rFonts w:ascii="Arial" w:hAnsi="Arial" w:cs="Arial"/>
        </w:rPr>
      </w:pPr>
      <w:r w:rsidRPr="005E0E14">
        <w:rPr>
          <w:rFonts w:ascii="Arial" w:hAnsi="Arial" w:cs="Arial"/>
        </w:rPr>
        <w:t>You will see Terre Haute South Vigo listed. Click Order</w:t>
      </w:r>
    </w:p>
    <w:p w14:paraId="5686232E" w14:textId="77777777" w:rsidR="00AE62FD" w:rsidRPr="005E0E14" w:rsidRDefault="00AE62FD" w:rsidP="00AE62FD">
      <w:pPr>
        <w:pStyle w:val="ListParagraph"/>
        <w:spacing w:after="0"/>
        <w:ind w:left="0"/>
        <w:rPr>
          <w:rFonts w:ascii="Arial" w:hAnsi="Arial" w:cs="Arial"/>
        </w:rPr>
      </w:pPr>
      <w:r w:rsidRPr="005E0E14">
        <w:rPr>
          <w:rFonts w:ascii="Arial" w:hAnsi="Arial" w:cs="Arial"/>
        </w:rPr>
        <w:t xml:space="preserve"> Pick destination – school, business or other organization OR to a person</w:t>
      </w:r>
    </w:p>
    <w:p w14:paraId="73007DDE" w14:textId="77777777" w:rsidR="00AE62FD" w:rsidRPr="005E0E14" w:rsidRDefault="00AE62FD" w:rsidP="00AE62FD">
      <w:pPr>
        <w:pStyle w:val="ListParagraph"/>
        <w:spacing w:after="0"/>
        <w:ind w:left="0"/>
        <w:rPr>
          <w:rFonts w:ascii="Arial" w:hAnsi="Arial" w:cs="Arial"/>
        </w:rPr>
      </w:pPr>
      <w:r w:rsidRPr="005E0E14">
        <w:rPr>
          <w:rFonts w:ascii="Arial" w:hAnsi="Arial" w:cs="Arial"/>
        </w:rPr>
        <w:t xml:space="preserve">Search for the organization and Select - you should see something like </w:t>
      </w:r>
    </w:p>
    <w:p w14:paraId="74E99C8A" w14:textId="77777777" w:rsidR="00AE62FD" w:rsidRPr="005E0E14" w:rsidRDefault="00AE62FD" w:rsidP="00AE62FD">
      <w:pPr>
        <w:pStyle w:val="ListParagraph"/>
        <w:spacing w:after="0"/>
        <w:ind w:left="0"/>
        <w:rPr>
          <w:rFonts w:ascii="Arial" w:hAnsi="Arial" w:cs="Arial"/>
        </w:rPr>
      </w:pPr>
      <w:r w:rsidRPr="005E0E14">
        <w:rPr>
          <w:rFonts w:ascii="Arial" w:hAnsi="Arial" w:cs="Arial"/>
        </w:rPr>
        <w:t xml:space="preserve">FROM                                            </w:t>
      </w:r>
      <w:r w:rsidRPr="005E0E14">
        <w:rPr>
          <w:rFonts w:ascii="Arial" w:hAnsi="Arial" w:cs="Arial"/>
        </w:rPr>
        <w:tab/>
      </w:r>
      <w:r w:rsidRPr="005E0E14">
        <w:rPr>
          <w:rFonts w:ascii="Arial" w:hAnsi="Arial" w:cs="Arial"/>
        </w:rPr>
        <w:tab/>
      </w:r>
      <w:r w:rsidRPr="005E0E14">
        <w:rPr>
          <w:rFonts w:ascii="Arial" w:hAnsi="Arial" w:cs="Arial"/>
        </w:rPr>
        <w:tab/>
        <w:t>TO</w:t>
      </w:r>
    </w:p>
    <w:p w14:paraId="412753BE" w14:textId="77777777" w:rsidR="00AE62FD" w:rsidRPr="005E0E14" w:rsidRDefault="00AE62FD" w:rsidP="00AE62FD">
      <w:pPr>
        <w:pStyle w:val="ListParagraph"/>
        <w:spacing w:after="0"/>
        <w:ind w:left="0"/>
        <w:rPr>
          <w:rFonts w:ascii="Arial" w:hAnsi="Arial" w:cs="Arial"/>
        </w:rPr>
      </w:pPr>
      <w:r w:rsidRPr="005E0E14">
        <w:rPr>
          <w:rFonts w:ascii="Arial" w:hAnsi="Arial" w:cs="Arial"/>
        </w:rPr>
        <w:t>Terre Haute South Vigo</w:t>
      </w:r>
      <w:r w:rsidRPr="005E0E14">
        <w:rPr>
          <w:rFonts w:ascii="Arial" w:hAnsi="Arial" w:cs="Arial"/>
        </w:rPr>
        <w:tab/>
      </w:r>
      <w:r w:rsidRPr="005E0E14">
        <w:rPr>
          <w:rFonts w:ascii="Arial" w:hAnsi="Arial" w:cs="Arial"/>
        </w:rPr>
        <w:tab/>
      </w:r>
      <w:r w:rsidRPr="005E0E14">
        <w:rPr>
          <w:rFonts w:ascii="Arial" w:hAnsi="Arial" w:cs="Arial"/>
        </w:rPr>
        <w:tab/>
      </w:r>
      <w:r w:rsidRPr="005E0E14">
        <w:rPr>
          <w:rFonts w:ascii="Arial" w:hAnsi="Arial" w:cs="Arial"/>
        </w:rPr>
        <w:tab/>
        <w:t>Indiana State University</w:t>
      </w:r>
    </w:p>
    <w:p w14:paraId="1CC4725F" w14:textId="77777777" w:rsidR="00AE62FD" w:rsidRPr="005E0E14" w:rsidRDefault="00AE62FD" w:rsidP="00AE62FD">
      <w:pPr>
        <w:pStyle w:val="ListParagraph"/>
        <w:spacing w:after="0"/>
        <w:ind w:left="0"/>
        <w:rPr>
          <w:rFonts w:ascii="Arial" w:hAnsi="Arial" w:cs="Arial"/>
        </w:rPr>
      </w:pPr>
    </w:p>
    <w:p w14:paraId="376471E4" w14:textId="77777777" w:rsidR="00AE62FD" w:rsidRPr="005E0E14" w:rsidRDefault="00AE62FD" w:rsidP="00AE62FD">
      <w:pPr>
        <w:pStyle w:val="ListParagraph"/>
        <w:spacing w:after="0"/>
        <w:ind w:left="0"/>
        <w:rPr>
          <w:rFonts w:ascii="Arial" w:hAnsi="Arial" w:cs="Arial"/>
        </w:rPr>
      </w:pPr>
      <w:r w:rsidRPr="005E0E14">
        <w:rPr>
          <w:rFonts w:ascii="Arial" w:hAnsi="Arial" w:cs="Arial"/>
        </w:rPr>
        <w:t>Processing Time – Send now or send at the end of the trimester</w:t>
      </w:r>
    </w:p>
    <w:p w14:paraId="23720754" w14:textId="77777777" w:rsidR="00AE62FD" w:rsidRPr="005E0E14" w:rsidRDefault="00AE62FD" w:rsidP="00AE62FD">
      <w:pPr>
        <w:pStyle w:val="ListParagraph"/>
        <w:spacing w:after="0"/>
        <w:ind w:left="0"/>
        <w:rPr>
          <w:rFonts w:ascii="Arial" w:hAnsi="Arial" w:cs="Arial"/>
        </w:rPr>
      </w:pPr>
      <w:r w:rsidRPr="005E0E14">
        <w:rPr>
          <w:rFonts w:ascii="Arial" w:hAnsi="Arial" w:cs="Arial"/>
        </w:rPr>
        <w:t>Add more schools if you want – when finished click Save &amp; Continue.</w:t>
      </w:r>
    </w:p>
    <w:p w14:paraId="688FF0A3" w14:textId="77777777" w:rsidR="00AE62FD" w:rsidRPr="005E0E14" w:rsidRDefault="00AE62FD" w:rsidP="00AE62FD">
      <w:pPr>
        <w:pStyle w:val="ListParagraph"/>
        <w:spacing w:after="0"/>
        <w:ind w:left="0"/>
        <w:rPr>
          <w:rFonts w:ascii="Arial" w:hAnsi="Arial" w:cs="Arial"/>
        </w:rPr>
      </w:pPr>
      <w:r w:rsidRPr="005E0E14">
        <w:rPr>
          <w:rFonts w:ascii="Arial" w:hAnsi="Arial" w:cs="Arial"/>
        </w:rPr>
        <w:t>Review your order and click Continue</w:t>
      </w:r>
    </w:p>
    <w:p w14:paraId="750F9639" w14:textId="77777777" w:rsidR="00AE62FD" w:rsidRPr="005E0E14" w:rsidRDefault="00AE62FD" w:rsidP="00AE62FD">
      <w:pPr>
        <w:pStyle w:val="ListParagraph"/>
        <w:spacing w:after="0"/>
        <w:ind w:left="0"/>
        <w:rPr>
          <w:rFonts w:ascii="Arial" w:hAnsi="Arial" w:cs="Arial"/>
        </w:rPr>
      </w:pPr>
      <w:r w:rsidRPr="005E0E14">
        <w:rPr>
          <w:rFonts w:ascii="Arial" w:hAnsi="Arial" w:cs="Arial"/>
        </w:rPr>
        <w:t>Provide consent – click and save – there is no fee – you will land on confirmation order page and you can track your order.</w:t>
      </w:r>
    </w:p>
    <w:p w14:paraId="7202EFF5" w14:textId="77777777" w:rsidR="004610FF" w:rsidRDefault="004610FF" w:rsidP="00A758FA">
      <w:pPr>
        <w:autoSpaceDE w:val="0"/>
        <w:autoSpaceDN w:val="0"/>
        <w:adjustRightInd w:val="0"/>
        <w:spacing w:after="0" w:line="240" w:lineRule="auto"/>
        <w:jc w:val="center"/>
        <w:rPr>
          <w:rFonts w:ascii="Arial" w:eastAsia="ArialUnicodeMS" w:hAnsi="Arial" w:cs="Arial"/>
          <w:b/>
          <w:color w:val="000000"/>
          <w:szCs w:val="24"/>
        </w:rPr>
      </w:pPr>
    </w:p>
    <w:p w14:paraId="75BC6F87" w14:textId="77777777" w:rsidR="004610FF" w:rsidRDefault="004610FF" w:rsidP="00A758FA">
      <w:pPr>
        <w:autoSpaceDE w:val="0"/>
        <w:autoSpaceDN w:val="0"/>
        <w:adjustRightInd w:val="0"/>
        <w:spacing w:after="0" w:line="240" w:lineRule="auto"/>
        <w:jc w:val="center"/>
        <w:rPr>
          <w:rFonts w:ascii="Arial" w:eastAsia="ArialUnicodeMS" w:hAnsi="Arial" w:cs="Arial"/>
          <w:b/>
          <w:color w:val="000000"/>
          <w:szCs w:val="24"/>
        </w:rPr>
      </w:pPr>
    </w:p>
    <w:p w14:paraId="590F930A" w14:textId="77777777" w:rsidR="00A758FA" w:rsidRPr="005E0E14" w:rsidRDefault="00A758FA" w:rsidP="00A758FA">
      <w:pPr>
        <w:autoSpaceDE w:val="0"/>
        <w:autoSpaceDN w:val="0"/>
        <w:adjustRightInd w:val="0"/>
        <w:spacing w:after="0" w:line="240" w:lineRule="auto"/>
        <w:jc w:val="center"/>
        <w:rPr>
          <w:rFonts w:ascii="Arial" w:eastAsia="ArialUnicodeMS" w:hAnsi="Arial" w:cs="Arial"/>
          <w:b/>
          <w:color w:val="000000"/>
          <w:szCs w:val="24"/>
        </w:rPr>
      </w:pPr>
      <w:r w:rsidRPr="005E0E14">
        <w:rPr>
          <w:rFonts w:ascii="Arial" w:eastAsia="ArialUnicodeMS" w:hAnsi="Arial" w:cs="Arial"/>
          <w:b/>
          <w:color w:val="000000"/>
          <w:szCs w:val="24"/>
        </w:rPr>
        <w:t>Financial Aid &amp; Scholarships</w:t>
      </w:r>
    </w:p>
    <w:p w14:paraId="4588D05B" w14:textId="77777777" w:rsidR="00A758FA" w:rsidRPr="005E0E14" w:rsidRDefault="00A758FA" w:rsidP="00A758FA">
      <w:pPr>
        <w:autoSpaceDE w:val="0"/>
        <w:autoSpaceDN w:val="0"/>
        <w:adjustRightInd w:val="0"/>
        <w:spacing w:after="0" w:line="240" w:lineRule="auto"/>
        <w:rPr>
          <w:rFonts w:ascii="Arial" w:eastAsia="ArialUnicodeMS" w:hAnsi="Arial" w:cs="Arial"/>
          <w:b/>
          <w:color w:val="000000"/>
          <w:szCs w:val="24"/>
        </w:rPr>
      </w:pPr>
      <w:r w:rsidRPr="005E0E14">
        <w:rPr>
          <w:rFonts w:ascii="Arial" w:eastAsia="ArialUnicodeMS" w:hAnsi="Arial" w:cs="Arial"/>
          <w:b/>
          <w:color w:val="000000"/>
          <w:szCs w:val="24"/>
        </w:rPr>
        <w:t>Financial Aid:</w:t>
      </w:r>
    </w:p>
    <w:p w14:paraId="2CAE1837" w14:textId="299A8935" w:rsidR="00A758FA" w:rsidRPr="005E0E14" w:rsidRDefault="00A758FA" w:rsidP="00A758FA">
      <w:pPr>
        <w:pStyle w:val="ListParagraph"/>
        <w:numPr>
          <w:ilvl w:val="0"/>
          <w:numId w:val="2"/>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Every student is required to fill out the online Federal FAFSA Form</w:t>
      </w:r>
      <w:r w:rsidR="00067AF8" w:rsidRPr="005E0E14">
        <w:rPr>
          <w:rFonts w:ascii="Arial" w:eastAsia="ArialUnicodeMS" w:hAnsi="Arial" w:cs="Arial"/>
          <w:color w:val="000000"/>
          <w:sz w:val="22"/>
        </w:rPr>
        <w:t xml:space="preserve"> – FAFSA opens </w:t>
      </w:r>
      <w:r w:rsidR="00FB4581">
        <w:rPr>
          <w:rFonts w:ascii="Arial" w:eastAsia="ArialUnicodeMS" w:hAnsi="Arial" w:cs="Arial"/>
          <w:color w:val="000000"/>
          <w:sz w:val="22"/>
        </w:rPr>
        <w:t>October</w:t>
      </w:r>
      <w:r w:rsidR="00067AF8" w:rsidRPr="005E0E14">
        <w:rPr>
          <w:rFonts w:ascii="Arial" w:eastAsia="ArialUnicodeMS" w:hAnsi="Arial" w:cs="Arial"/>
          <w:color w:val="000000"/>
          <w:sz w:val="22"/>
        </w:rPr>
        <w:t xml:space="preserve"> 1, 20</w:t>
      </w:r>
      <w:r w:rsidR="00FB4581">
        <w:rPr>
          <w:rFonts w:ascii="Arial" w:eastAsia="ArialUnicodeMS" w:hAnsi="Arial" w:cs="Arial"/>
          <w:color w:val="000000"/>
          <w:sz w:val="22"/>
        </w:rPr>
        <w:t>21</w:t>
      </w:r>
      <w:r w:rsidR="00067AF8" w:rsidRPr="005E0E14">
        <w:rPr>
          <w:rFonts w:ascii="Arial" w:eastAsia="ArialUnicodeMS" w:hAnsi="Arial" w:cs="Arial"/>
          <w:color w:val="000000"/>
          <w:sz w:val="22"/>
        </w:rPr>
        <w:t xml:space="preserve"> – you will use 20</w:t>
      </w:r>
      <w:r w:rsidR="00FB4581">
        <w:rPr>
          <w:rFonts w:ascii="Arial" w:eastAsia="ArialUnicodeMS" w:hAnsi="Arial" w:cs="Arial"/>
          <w:color w:val="000000"/>
          <w:sz w:val="22"/>
        </w:rPr>
        <w:t>20</w:t>
      </w:r>
      <w:r w:rsidR="00AE62FD" w:rsidRPr="005E0E14">
        <w:rPr>
          <w:rFonts w:ascii="Arial" w:eastAsia="ArialUnicodeMS" w:hAnsi="Arial" w:cs="Arial"/>
          <w:color w:val="000000"/>
          <w:sz w:val="22"/>
        </w:rPr>
        <w:t xml:space="preserve"> income information for you and your parents.</w:t>
      </w:r>
    </w:p>
    <w:p w14:paraId="2DE3B1B3" w14:textId="77777777" w:rsidR="00A758FA" w:rsidRPr="005E0E14" w:rsidRDefault="00A758FA" w:rsidP="00A758FA">
      <w:pPr>
        <w:pStyle w:val="ListParagraph"/>
        <w:numPr>
          <w:ilvl w:val="0"/>
          <w:numId w:val="2"/>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FAFSA requires information on income &amp; assets for both the student &amp; parents</w:t>
      </w:r>
    </w:p>
    <w:p w14:paraId="1324F0F4" w14:textId="2E360A21" w:rsidR="00A758FA" w:rsidRPr="005E0E14" w:rsidRDefault="00067AF8" w:rsidP="00067AF8">
      <w:pPr>
        <w:pStyle w:val="ListParagraph"/>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(20</w:t>
      </w:r>
      <w:r w:rsidR="00FB4581">
        <w:rPr>
          <w:rFonts w:ascii="Arial" w:eastAsia="ArialUnicodeMS" w:hAnsi="Arial" w:cs="Arial"/>
          <w:color w:val="000000"/>
          <w:sz w:val="22"/>
        </w:rPr>
        <w:t>20</w:t>
      </w:r>
      <w:r w:rsidR="00A758FA" w:rsidRPr="005E0E14">
        <w:rPr>
          <w:rFonts w:ascii="Arial" w:eastAsia="ArialUnicodeMS" w:hAnsi="Arial" w:cs="Arial"/>
          <w:color w:val="000000"/>
          <w:sz w:val="22"/>
        </w:rPr>
        <w:t xml:space="preserve"> tax returns, bank accounts, 529 savings plans, etc.)</w:t>
      </w:r>
    </w:p>
    <w:p w14:paraId="0B3C7AB7" w14:textId="77777777" w:rsidR="00A758FA" w:rsidRPr="005E0E14" w:rsidRDefault="00A758FA" w:rsidP="00A758FA">
      <w:pPr>
        <w:pStyle w:val="ListParagraph"/>
        <w:numPr>
          <w:ilvl w:val="0"/>
          <w:numId w:val="2"/>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Check each of your individual college financial aid web pages for specific financial aid requirements from each college.</w:t>
      </w:r>
    </w:p>
    <w:p w14:paraId="2A3C6931" w14:textId="77777777" w:rsidR="00A758FA" w:rsidRPr="005E0E14" w:rsidRDefault="00A758FA" w:rsidP="00A758FA">
      <w:pPr>
        <w:autoSpaceDE w:val="0"/>
        <w:autoSpaceDN w:val="0"/>
        <w:adjustRightInd w:val="0"/>
        <w:spacing w:after="0" w:line="240" w:lineRule="auto"/>
        <w:rPr>
          <w:rFonts w:ascii="Arial" w:eastAsia="ArialUnicodeMS" w:hAnsi="Arial" w:cs="Arial"/>
          <w:color w:val="000000"/>
        </w:rPr>
      </w:pPr>
    </w:p>
    <w:p w14:paraId="6A9C44CE" w14:textId="77777777" w:rsidR="00A758FA" w:rsidRPr="005E0E14" w:rsidRDefault="00A758FA" w:rsidP="003B3553">
      <w:pPr>
        <w:autoSpaceDE w:val="0"/>
        <w:autoSpaceDN w:val="0"/>
        <w:adjustRightInd w:val="0"/>
        <w:spacing w:after="0" w:line="240" w:lineRule="auto"/>
        <w:rPr>
          <w:rFonts w:ascii="Arial" w:eastAsia="ArialUnicodeMS" w:hAnsi="Arial" w:cs="Arial"/>
          <w:b/>
          <w:color w:val="000000"/>
          <w:szCs w:val="24"/>
        </w:rPr>
      </w:pPr>
      <w:r w:rsidRPr="005E0E14">
        <w:rPr>
          <w:rFonts w:ascii="Arial" w:eastAsia="ArialUnicodeMS" w:hAnsi="Arial" w:cs="Arial"/>
          <w:b/>
          <w:color w:val="000000"/>
          <w:szCs w:val="24"/>
        </w:rPr>
        <w:t>Scholarships:</w:t>
      </w:r>
    </w:p>
    <w:p w14:paraId="08088209" w14:textId="77777777" w:rsidR="00A758FA" w:rsidRPr="005E0E14" w:rsidRDefault="00A758FA" w:rsidP="00A758FA">
      <w:pPr>
        <w:pStyle w:val="ListParagraph"/>
        <w:numPr>
          <w:ilvl w:val="0"/>
          <w:numId w:val="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Check for scholarships by college, local and national.</w:t>
      </w:r>
    </w:p>
    <w:p w14:paraId="497135A9" w14:textId="77777777" w:rsidR="00A758FA" w:rsidRPr="005E0E14" w:rsidRDefault="00A758FA" w:rsidP="00A758FA">
      <w:pPr>
        <w:pStyle w:val="ListParagraph"/>
        <w:numPr>
          <w:ilvl w:val="0"/>
          <w:numId w:val="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 xml:space="preserve">To search for national scholarships visit </w:t>
      </w:r>
      <w:hyperlink r:id="rId17" w:history="1">
        <w:r w:rsidRPr="005E0E14">
          <w:rPr>
            <w:rStyle w:val="Hyperlink"/>
            <w:rFonts w:ascii="Arial" w:eastAsia="ArialUnicodeMS" w:hAnsi="Arial" w:cs="Arial"/>
            <w:sz w:val="22"/>
          </w:rPr>
          <w:t>www.fastweb.com</w:t>
        </w:r>
      </w:hyperlink>
      <w:r w:rsidRPr="005E0E14">
        <w:rPr>
          <w:rFonts w:ascii="Arial" w:eastAsia="ArialUnicodeMS" w:hAnsi="Arial" w:cs="Arial"/>
          <w:color w:val="000000"/>
          <w:sz w:val="22"/>
        </w:rPr>
        <w:t xml:space="preserve"> .</w:t>
      </w:r>
    </w:p>
    <w:p w14:paraId="17247C8C" w14:textId="6EA606D4" w:rsidR="00A758FA" w:rsidRPr="005E0E14" w:rsidRDefault="00A758FA" w:rsidP="00E76B93">
      <w:pPr>
        <w:pStyle w:val="ListParagraph"/>
        <w:numPr>
          <w:ilvl w:val="0"/>
          <w:numId w:val="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Updated scholarship lists will be posted on the Guidance website and on Twitter @</w:t>
      </w:r>
      <w:proofErr w:type="spellStart"/>
      <w:r w:rsidRPr="005E0E14">
        <w:rPr>
          <w:rFonts w:ascii="Arial" w:eastAsia="ArialUnicodeMS" w:hAnsi="Arial" w:cs="Arial"/>
          <w:color w:val="000000"/>
          <w:sz w:val="22"/>
        </w:rPr>
        <w:t>THS_Guidance</w:t>
      </w:r>
      <w:proofErr w:type="spellEnd"/>
      <w:r w:rsidR="00AE62FD" w:rsidRPr="005E0E14">
        <w:rPr>
          <w:rFonts w:ascii="Arial" w:eastAsia="ArialUnicodeMS" w:hAnsi="Arial" w:cs="Arial"/>
          <w:color w:val="000000"/>
          <w:sz w:val="22"/>
        </w:rPr>
        <w:t>.</w:t>
      </w:r>
    </w:p>
    <w:p w14:paraId="6DCACCC4" w14:textId="77777777" w:rsidR="00A758FA" w:rsidRPr="005E0E14" w:rsidRDefault="00A758FA" w:rsidP="00A758FA">
      <w:pPr>
        <w:pStyle w:val="ListParagraph"/>
        <w:numPr>
          <w:ilvl w:val="0"/>
          <w:numId w:val="3"/>
        </w:numPr>
        <w:autoSpaceDE w:val="0"/>
        <w:autoSpaceDN w:val="0"/>
        <w:adjustRightInd w:val="0"/>
        <w:spacing w:after="0" w:line="240" w:lineRule="auto"/>
        <w:rPr>
          <w:rFonts w:ascii="Arial" w:eastAsia="ArialUnicodeMS" w:hAnsi="Arial" w:cs="Arial"/>
          <w:b/>
          <w:color w:val="000000"/>
          <w:sz w:val="22"/>
        </w:rPr>
      </w:pPr>
      <w:r w:rsidRPr="005E0E14">
        <w:rPr>
          <w:rFonts w:ascii="Arial" w:eastAsia="ArialUnicodeMS" w:hAnsi="Arial" w:cs="Arial"/>
          <w:b/>
          <w:color w:val="000000"/>
          <w:sz w:val="22"/>
        </w:rPr>
        <w:t>Application deadlines vary by scholarship and college.  Keep track of deadlines!</w:t>
      </w:r>
    </w:p>
    <w:p w14:paraId="181E671A" w14:textId="77777777" w:rsidR="00A758FA" w:rsidRPr="005E0E14" w:rsidRDefault="00A758FA" w:rsidP="00A758FA">
      <w:pPr>
        <w:autoSpaceDE w:val="0"/>
        <w:autoSpaceDN w:val="0"/>
        <w:adjustRightInd w:val="0"/>
        <w:spacing w:after="0" w:line="240" w:lineRule="auto"/>
        <w:rPr>
          <w:rFonts w:ascii="Arial" w:eastAsia="ArialUnicodeMS" w:hAnsi="Arial" w:cs="Arial"/>
          <w:color w:val="000000"/>
        </w:rPr>
      </w:pPr>
    </w:p>
    <w:p w14:paraId="61661980" w14:textId="77777777" w:rsidR="00A758FA" w:rsidRPr="005E0E14" w:rsidRDefault="00A758FA" w:rsidP="00A758FA">
      <w:pPr>
        <w:autoSpaceDE w:val="0"/>
        <w:autoSpaceDN w:val="0"/>
        <w:adjustRightInd w:val="0"/>
        <w:spacing w:after="0" w:line="240" w:lineRule="auto"/>
        <w:rPr>
          <w:rFonts w:ascii="Arial" w:eastAsia="ArialUnicodeMS" w:hAnsi="Arial" w:cs="Arial"/>
          <w:b/>
          <w:color w:val="000000"/>
          <w:szCs w:val="24"/>
        </w:rPr>
      </w:pPr>
      <w:r w:rsidRPr="005E0E14">
        <w:rPr>
          <w:rFonts w:ascii="Arial" w:eastAsia="ArialUnicodeMS" w:hAnsi="Arial" w:cs="Arial"/>
          <w:b/>
          <w:color w:val="000000"/>
          <w:szCs w:val="24"/>
        </w:rPr>
        <w:t>College / Career Searches / Military:</w:t>
      </w:r>
    </w:p>
    <w:p w14:paraId="24ED212A" w14:textId="77777777" w:rsidR="00A758FA" w:rsidRPr="005E0E14" w:rsidRDefault="00A758FA" w:rsidP="00A758FA">
      <w:pPr>
        <w:pStyle w:val="ListParagraph"/>
        <w:numPr>
          <w:ilvl w:val="0"/>
          <w:numId w:val="1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 xml:space="preserve">For career searches and interest inventories register on </w:t>
      </w:r>
      <w:hyperlink r:id="rId18" w:history="1">
        <w:r w:rsidRPr="005E0E14">
          <w:rPr>
            <w:rStyle w:val="Hyperlink"/>
            <w:rFonts w:ascii="Arial" w:eastAsia="ArialUnicodeMS" w:hAnsi="Arial" w:cs="Arial"/>
            <w:sz w:val="22"/>
          </w:rPr>
          <w:t>www.IndianaCareerExplorer.com</w:t>
        </w:r>
      </w:hyperlink>
      <w:r w:rsidRPr="005E0E14">
        <w:rPr>
          <w:rFonts w:ascii="Arial" w:eastAsia="ArialUnicodeMS" w:hAnsi="Arial" w:cs="Arial"/>
          <w:color w:val="000000"/>
          <w:sz w:val="22"/>
        </w:rPr>
        <w:t>.</w:t>
      </w:r>
    </w:p>
    <w:p w14:paraId="381DFDAF" w14:textId="77777777" w:rsidR="00A758FA" w:rsidRPr="005E0E14" w:rsidRDefault="00A758FA" w:rsidP="00A758FA">
      <w:pPr>
        <w:pStyle w:val="ListParagraph"/>
        <w:numPr>
          <w:ilvl w:val="0"/>
          <w:numId w:val="1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 xml:space="preserve">To explore college, career information and more visit </w:t>
      </w:r>
      <w:hyperlink r:id="rId19" w:history="1">
        <w:r w:rsidRPr="005E0E14">
          <w:rPr>
            <w:rStyle w:val="Hyperlink"/>
            <w:rFonts w:ascii="Arial" w:eastAsia="ArialUnicodeMS" w:hAnsi="Arial" w:cs="Arial"/>
            <w:sz w:val="22"/>
          </w:rPr>
          <w:t>www.learnmoreindiana.org</w:t>
        </w:r>
      </w:hyperlink>
      <w:r w:rsidRPr="005E0E14">
        <w:rPr>
          <w:rFonts w:ascii="Arial" w:eastAsia="ArialUnicodeMS" w:hAnsi="Arial" w:cs="Arial"/>
          <w:color w:val="000000"/>
          <w:sz w:val="22"/>
        </w:rPr>
        <w:t xml:space="preserve"> . </w:t>
      </w:r>
    </w:p>
    <w:p w14:paraId="7199E99B" w14:textId="77777777" w:rsidR="00A758FA" w:rsidRPr="005E0E14" w:rsidRDefault="00A758FA" w:rsidP="00A758FA">
      <w:pPr>
        <w:pStyle w:val="ListParagraph"/>
        <w:numPr>
          <w:ilvl w:val="0"/>
          <w:numId w:val="1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 xml:space="preserve">If you are headed to the job market check out </w:t>
      </w:r>
      <w:hyperlink r:id="rId20" w:history="1">
        <w:r w:rsidRPr="005E0E14">
          <w:rPr>
            <w:rStyle w:val="Hyperlink"/>
            <w:rFonts w:ascii="Arial" w:eastAsia="ArialUnicodeMS" w:hAnsi="Arial" w:cs="Arial"/>
            <w:sz w:val="22"/>
          </w:rPr>
          <w:t>www.indianacareerconnect.com</w:t>
        </w:r>
      </w:hyperlink>
      <w:r w:rsidRPr="005E0E14">
        <w:rPr>
          <w:rFonts w:ascii="Arial" w:eastAsia="ArialUnicodeMS" w:hAnsi="Arial" w:cs="Arial"/>
          <w:color w:val="000000"/>
          <w:sz w:val="22"/>
        </w:rPr>
        <w:t xml:space="preserve"> for job information.</w:t>
      </w:r>
    </w:p>
    <w:p w14:paraId="38A3C0A4" w14:textId="6723C77B" w:rsidR="00A758FA" w:rsidRPr="005E0E14" w:rsidRDefault="00A758FA" w:rsidP="00A758FA">
      <w:pPr>
        <w:pStyle w:val="ListParagraph"/>
        <w:numPr>
          <w:ilvl w:val="0"/>
          <w:numId w:val="13"/>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Thinking about the military? Recruiters are here frequently during lu</w:t>
      </w:r>
      <w:r w:rsidR="00C85BA6" w:rsidRPr="005E0E14">
        <w:rPr>
          <w:rFonts w:ascii="Arial" w:eastAsia="ArialUnicodeMS" w:hAnsi="Arial" w:cs="Arial"/>
          <w:color w:val="000000"/>
          <w:sz w:val="22"/>
        </w:rPr>
        <w:t xml:space="preserve">nch.  </w:t>
      </w:r>
      <w:r w:rsidR="00067AF8" w:rsidRPr="005E0E14">
        <w:rPr>
          <w:rFonts w:ascii="Arial" w:eastAsia="ArialUnicodeMS" w:hAnsi="Arial" w:cs="Arial"/>
          <w:color w:val="000000"/>
          <w:sz w:val="22"/>
          <w:highlight w:val="yellow"/>
        </w:rPr>
        <w:t>Take the ASVAB</w:t>
      </w:r>
      <w:r w:rsidR="00374A35" w:rsidRPr="005E0E14">
        <w:rPr>
          <w:rFonts w:ascii="Arial" w:eastAsia="ArialUnicodeMS" w:hAnsi="Arial" w:cs="Arial"/>
          <w:color w:val="000000"/>
          <w:sz w:val="22"/>
        </w:rPr>
        <w:t xml:space="preserve"> Oct 1</w:t>
      </w:r>
      <w:r w:rsidR="004847D2">
        <w:rPr>
          <w:rFonts w:ascii="Arial" w:eastAsia="ArialUnicodeMS" w:hAnsi="Arial" w:cs="Arial"/>
          <w:color w:val="000000"/>
          <w:sz w:val="22"/>
        </w:rPr>
        <w:t>8</w:t>
      </w:r>
      <w:r w:rsidR="00067AF8" w:rsidRPr="005E0E14">
        <w:rPr>
          <w:rFonts w:ascii="Arial" w:eastAsia="ArialUnicodeMS" w:hAnsi="Arial" w:cs="Arial"/>
          <w:color w:val="000000"/>
          <w:sz w:val="22"/>
        </w:rPr>
        <w:t>!!!</w:t>
      </w:r>
    </w:p>
    <w:p w14:paraId="7D222B9E" w14:textId="77777777" w:rsidR="004610FF" w:rsidRPr="005E0E14" w:rsidRDefault="004610FF" w:rsidP="00A758FA">
      <w:pPr>
        <w:autoSpaceDE w:val="0"/>
        <w:autoSpaceDN w:val="0"/>
        <w:adjustRightInd w:val="0"/>
        <w:spacing w:after="0" w:line="240" w:lineRule="auto"/>
        <w:rPr>
          <w:rFonts w:ascii="Arial" w:eastAsia="ArialUnicodeMS" w:hAnsi="Arial" w:cs="Arial"/>
          <w:b/>
          <w:color w:val="000000"/>
          <w:szCs w:val="24"/>
        </w:rPr>
      </w:pPr>
    </w:p>
    <w:p w14:paraId="22F036A6" w14:textId="77777777" w:rsidR="00A758FA" w:rsidRPr="005E0E14" w:rsidRDefault="00A758FA" w:rsidP="00A758FA">
      <w:pPr>
        <w:autoSpaceDE w:val="0"/>
        <w:autoSpaceDN w:val="0"/>
        <w:adjustRightInd w:val="0"/>
        <w:spacing w:after="0" w:line="240" w:lineRule="auto"/>
        <w:rPr>
          <w:rFonts w:ascii="Arial" w:eastAsia="ArialUnicodeMS" w:hAnsi="Arial" w:cs="Arial"/>
          <w:b/>
          <w:color w:val="000000"/>
          <w:szCs w:val="24"/>
        </w:rPr>
      </w:pPr>
      <w:r w:rsidRPr="005E0E14">
        <w:rPr>
          <w:rFonts w:ascii="Arial" w:eastAsia="ArialUnicodeMS" w:hAnsi="Arial" w:cs="Arial"/>
          <w:b/>
          <w:color w:val="000000"/>
          <w:szCs w:val="24"/>
        </w:rPr>
        <w:t xml:space="preserve">College Visits: </w:t>
      </w:r>
    </w:p>
    <w:p w14:paraId="746D47A8" w14:textId="77777777" w:rsidR="00A758FA" w:rsidRPr="005E0E14" w:rsidRDefault="00A758FA" w:rsidP="00A758FA">
      <w:pPr>
        <w:autoSpaceDE w:val="0"/>
        <w:autoSpaceDN w:val="0"/>
        <w:adjustRightInd w:val="0"/>
        <w:spacing w:after="0" w:line="240" w:lineRule="auto"/>
        <w:rPr>
          <w:rFonts w:ascii="Arial" w:eastAsia="ArialUnicodeMS" w:hAnsi="Arial" w:cs="Arial"/>
          <w:b/>
          <w:color w:val="000000"/>
        </w:rPr>
      </w:pPr>
    </w:p>
    <w:p w14:paraId="1F62F191" w14:textId="7BC1E4B0" w:rsidR="00A758FA" w:rsidRPr="005E0E14" w:rsidRDefault="00840DAD" w:rsidP="00A758FA">
      <w:pPr>
        <w:autoSpaceDE w:val="0"/>
        <w:autoSpaceDN w:val="0"/>
        <w:adjustRightInd w:val="0"/>
        <w:spacing w:after="0" w:line="240" w:lineRule="auto"/>
        <w:rPr>
          <w:rFonts w:ascii="Arial" w:eastAsia="ArialUnicodeMS" w:hAnsi="Arial" w:cs="Arial"/>
          <w:color w:val="000000"/>
        </w:rPr>
      </w:pPr>
      <w:r w:rsidRPr="005E0E14">
        <w:rPr>
          <w:rFonts w:ascii="Arial" w:eastAsia="ArialUnicodeMS" w:hAnsi="Arial" w:cs="Arial"/>
          <w:color w:val="000000"/>
        </w:rPr>
        <w:t xml:space="preserve">Every senior </w:t>
      </w:r>
      <w:r w:rsidR="000C233C">
        <w:rPr>
          <w:rFonts w:ascii="Arial" w:eastAsia="ArialUnicodeMS" w:hAnsi="Arial" w:cs="Arial"/>
          <w:color w:val="000000"/>
        </w:rPr>
        <w:t xml:space="preserve">and junior </w:t>
      </w:r>
      <w:r w:rsidRPr="005E0E14">
        <w:rPr>
          <w:rFonts w:ascii="Arial" w:eastAsia="ArialUnicodeMS" w:hAnsi="Arial" w:cs="Arial"/>
          <w:color w:val="000000"/>
        </w:rPr>
        <w:t xml:space="preserve">is able to take </w:t>
      </w:r>
      <w:r w:rsidRPr="005E0E14">
        <w:rPr>
          <w:rFonts w:ascii="Arial" w:eastAsia="ArialUnicodeMS" w:hAnsi="Arial" w:cs="Arial"/>
          <w:b/>
          <w:color w:val="000000"/>
        </w:rPr>
        <w:t>TWO</w:t>
      </w:r>
      <w:r w:rsidR="00A758FA" w:rsidRPr="005E0E14">
        <w:rPr>
          <w:rFonts w:ascii="Arial" w:eastAsia="ArialUnicodeMS" w:hAnsi="Arial" w:cs="Arial"/>
          <w:color w:val="000000"/>
        </w:rPr>
        <w:t xml:space="preserve"> college visit days that will</w:t>
      </w:r>
      <w:r w:rsidR="004610FF" w:rsidRPr="005E0E14">
        <w:rPr>
          <w:rFonts w:ascii="Arial" w:eastAsia="ArialUnicodeMS" w:hAnsi="Arial" w:cs="Arial"/>
          <w:color w:val="000000"/>
        </w:rPr>
        <w:t xml:space="preserve"> be excused.  To take a college </w:t>
      </w:r>
      <w:r w:rsidR="00A758FA" w:rsidRPr="005E0E14">
        <w:rPr>
          <w:rFonts w:ascii="Arial" w:eastAsia="ArialUnicodeMS" w:hAnsi="Arial" w:cs="Arial"/>
          <w:color w:val="000000"/>
        </w:rPr>
        <w:t>day</w:t>
      </w:r>
      <w:r w:rsidR="004610FF" w:rsidRPr="005E0E14">
        <w:rPr>
          <w:rFonts w:ascii="Arial" w:eastAsia="ArialUnicodeMS" w:hAnsi="Arial" w:cs="Arial"/>
          <w:color w:val="000000"/>
        </w:rPr>
        <w:t>,</w:t>
      </w:r>
      <w:r w:rsidR="00A758FA" w:rsidRPr="005E0E14">
        <w:rPr>
          <w:rFonts w:ascii="Arial" w:eastAsia="ArialUnicodeMS" w:hAnsi="Arial" w:cs="Arial"/>
          <w:color w:val="000000"/>
        </w:rPr>
        <w:t xml:space="preserve"> you should do the following:</w:t>
      </w:r>
    </w:p>
    <w:p w14:paraId="31DA1321" w14:textId="77777777" w:rsidR="00A758FA" w:rsidRPr="005E0E14" w:rsidRDefault="00A758FA" w:rsidP="00A758FA">
      <w:pPr>
        <w:pStyle w:val="ListParagraph"/>
        <w:numPr>
          <w:ilvl w:val="0"/>
          <w:numId w:val="4"/>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Contact the college/university via phone or online to set up a college visit appointment.</w:t>
      </w:r>
    </w:p>
    <w:p w14:paraId="161CAF75" w14:textId="77777777" w:rsidR="00A758FA" w:rsidRPr="005E0E14" w:rsidRDefault="00A758FA" w:rsidP="00A758FA">
      <w:pPr>
        <w:pStyle w:val="ListParagraph"/>
        <w:numPr>
          <w:ilvl w:val="0"/>
          <w:numId w:val="4"/>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Have your parent contact the attendance office 24 hours beforehand to let them know that you will be taking a college day.</w:t>
      </w:r>
    </w:p>
    <w:p w14:paraId="6583E681" w14:textId="77777777" w:rsidR="00A758FA" w:rsidRPr="005E0E14" w:rsidRDefault="00A758FA" w:rsidP="00A758FA">
      <w:pPr>
        <w:pStyle w:val="ListParagraph"/>
        <w:numPr>
          <w:ilvl w:val="0"/>
          <w:numId w:val="4"/>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While visiting the college/university make sure to get a letter on school letterhead stating that you were there to participate in a college day visit.</w:t>
      </w:r>
    </w:p>
    <w:p w14:paraId="102EDC40" w14:textId="77777777" w:rsidR="00871363" w:rsidRPr="005E0E14" w:rsidRDefault="00871363" w:rsidP="00A758FA">
      <w:pPr>
        <w:pStyle w:val="ListParagraph"/>
        <w:numPr>
          <w:ilvl w:val="0"/>
          <w:numId w:val="4"/>
        </w:numPr>
        <w:autoSpaceDE w:val="0"/>
        <w:autoSpaceDN w:val="0"/>
        <w:adjustRightInd w:val="0"/>
        <w:spacing w:after="0" w:line="240" w:lineRule="auto"/>
        <w:rPr>
          <w:rFonts w:ascii="Arial" w:eastAsia="ArialUnicodeMS" w:hAnsi="Arial" w:cs="Arial"/>
          <w:color w:val="000000"/>
          <w:sz w:val="22"/>
        </w:rPr>
      </w:pPr>
      <w:r w:rsidRPr="005E0E14">
        <w:rPr>
          <w:rFonts w:ascii="Arial" w:eastAsia="ArialUnicodeMS" w:hAnsi="Arial" w:cs="Arial"/>
          <w:color w:val="000000"/>
          <w:sz w:val="22"/>
        </w:rPr>
        <w:t xml:space="preserve">See Page 26 of the student handbook to note days that are not acceptable for college visit days. </w:t>
      </w:r>
    </w:p>
    <w:p w14:paraId="70C4409D" w14:textId="77777777" w:rsidR="00A758FA" w:rsidRDefault="00A758FA" w:rsidP="00A758FA">
      <w:pPr>
        <w:autoSpaceDE w:val="0"/>
        <w:autoSpaceDN w:val="0"/>
        <w:adjustRightInd w:val="0"/>
        <w:spacing w:after="0" w:line="240" w:lineRule="auto"/>
        <w:rPr>
          <w:rFonts w:ascii="Arial" w:eastAsia="ArialUnicodeMS" w:hAnsi="Arial" w:cs="Arial"/>
          <w:color w:val="000000"/>
        </w:rPr>
      </w:pPr>
    </w:p>
    <w:p w14:paraId="13E73D43" w14:textId="77777777" w:rsidR="00FA674C" w:rsidRDefault="00FA674C" w:rsidP="00983ECC">
      <w:pPr>
        <w:autoSpaceDE w:val="0"/>
        <w:autoSpaceDN w:val="0"/>
        <w:adjustRightInd w:val="0"/>
        <w:spacing w:after="0" w:line="240" w:lineRule="auto"/>
        <w:rPr>
          <w:rFonts w:ascii="Arial" w:eastAsia="ArialUnicodeMS" w:hAnsi="Arial" w:cs="Arial"/>
          <w:b/>
          <w:color w:val="000000"/>
          <w:szCs w:val="24"/>
        </w:rPr>
      </w:pPr>
    </w:p>
    <w:p w14:paraId="6B5AAE1C"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lastRenderedPageBreak/>
        <w:t>Writing College Essays:</w:t>
      </w:r>
    </w:p>
    <w:p w14:paraId="10D64995"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The long-anticipated, much-procrastinated, college essay! It’s time-consuming, but worth every minute you devote to it. The college essay is your personal finger print, allowing you to showcase your individuality and creativity. Use these tips to make this essay all about YOU!</w:t>
      </w:r>
    </w:p>
    <w:p w14:paraId="07D191B4"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p>
    <w:p w14:paraId="0DCF5F31"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Make it personal - Answer the question and then focus on how it relates to your future, your goals and who you are as a person.</w:t>
      </w:r>
    </w:p>
    <w:p w14:paraId="67838223"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Captivate your Audience-Give a quick, enticing introduction and make your reader want to keep reading by engaging them.</w:t>
      </w:r>
    </w:p>
    <w:p w14:paraId="3B24606B"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Be Yourself-Choose a topic that you can make meaningful to you. Reveal a side of you that is not otherwise revealed in your application. Use your own voice. Don’t just write what you think they want to hear.</w:t>
      </w:r>
    </w:p>
    <w:p w14:paraId="7D93AB54"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Accentuate the positive-use details to describe personal experiences and emphasize how the experiences changed you for the better.</w:t>
      </w:r>
    </w:p>
    <w:p w14:paraId="2520BA24" w14:textId="7D1874D5"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 xml:space="preserve">Reflect on life </w:t>
      </w:r>
      <w:r w:rsidR="004847D2" w:rsidRPr="00A515DF">
        <w:rPr>
          <w:rFonts w:ascii="Arial" w:eastAsia="ArialUnicodeMS" w:hAnsi="Arial" w:cs="Arial"/>
          <w:bCs/>
          <w:color w:val="000000"/>
          <w:szCs w:val="24"/>
        </w:rPr>
        <w:t>experiences but</w:t>
      </w:r>
      <w:r w:rsidRPr="00A515DF">
        <w:rPr>
          <w:rFonts w:ascii="Arial" w:eastAsia="ArialUnicodeMS" w:hAnsi="Arial" w:cs="Arial"/>
          <w:bCs/>
          <w:color w:val="000000"/>
          <w:szCs w:val="24"/>
        </w:rPr>
        <w:t xml:space="preserve"> handle sensitive experiences or subjects carefully. Be aware that the reader may not hold the same political, social or personal views as you.</w:t>
      </w:r>
    </w:p>
    <w:p w14:paraId="7391BE08" w14:textId="77777777"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Ask for input from a teacher, friend or parent. Feedback is helpful.</w:t>
      </w:r>
    </w:p>
    <w:p w14:paraId="2C8ACED4" w14:textId="393439A2" w:rsidR="00A515DF" w:rsidRPr="00A515DF" w:rsidRDefault="00A515DF" w:rsidP="00A515DF">
      <w:pPr>
        <w:autoSpaceDE w:val="0"/>
        <w:autoSpaceDN w:val="0"/>
        <w:adjustRightInd w:val="0"/>
        <w:spacing w:after="0" w:line="240" w:lineRule="auto"/>
        <w:rPr>
          <w:rFonts w:ascii="Arial" w:eastAsia="ArialUnicodeMS" w:hAnsi="Arial" w:cs="Arial"/>
          <w:bCs/>
          <w:color w:val="000000"/>
          <w:szCs w:val="24"/>
        </w:rPr>
      </w:pPr>
      <w:r w:rsidRPr="00A515DF">
        <w:rPr>
          <w:rFonts w:ascii="Arial" w:eastAsia="ArialUnicodeMS" w:hAnsi="Arial" w:cs="Arial"/>
          <w:bCs/>
          <w:color w:val="000000"/>
          <w:szCs w:val="24"/>
        </w:rPr>
        <w:t>•</w:t>
      </w:r>
      <w:r w:rsidRPr="00A515DF">
        <w:rPr>
          <w:rFonts w:ascii="Arial" w:eastAsia="ArialUnicodeMS" w:hAnsi="Arial" w:cs="Arial"/>
          <w:bCs/>
          <w:color w:val="000000"/>
          <w:szCs w:val="24"/>
        </w:rPr>
        <w:tab/>
        <w:t>Revise, Revise, Revise—Devote time to writing, rewriting, proofing and revising. Read the essay.</w:t>
      </w:r>
    </w:p>
    <w:p w14:paraId="3A70BAB4" w14:textId="77777777" w:rsidR="00A515DF" w:rsidRDefault="00A515DF" w:rsidP="00A758FA">
      <w:pPr>
        <w:autoSpaceDE w:val="0"/>
        <w:autoSpaceDN w:val="0"/>
        <w:adjustRightInd w:val="0"/>
        <w:spacing w:after="0" w:line="240" w:lineRule="auto"/>
        <w:jc w:val="center"/>
        <w:rPr>
          <w:rFonts w:ascii="Arial" w:eastAsia="ArialUnicodeMS" w:hAnsi="Arial" w:cs="Arial"/>
          <w:b/>
          <w:color w:val="000000"/>
          <w:szCs w:val="24"/>
        </w:rPr>
      </w:pPr>
    </w:p>
    <w:p w14:paraId="4237EB2D" w14:textId="77777777" w:rsidR="00A515DF" w:rsidRDefault="00A515DF" w:rsidP="00A758FA">
      <w:pPr>
        <w:autoSpaceDE w:val="0"/>
        <w:autoSpaceDN w:val="0"/>
        <w:adjustRightInd w:val="0"/>
        <w:spacing w:after="0" w:line="240" w:lineRule="auto"/>
        <w:jc w:val="center"/>
        <w:rPr>
          <w:rFonts w:ascii="Arial" w:eastAsia="ArialUnicodeMS" w:hAnsi="Arial" w:cs="Arial"/>
          <w:b/>
          <w:color w:val="000000"/>
          <w:szCs w:val="24"/>
        </w:rPr>
      </w:pPr>
    </w:p>
    <w:p w14:paraId="2925E971" w14:textId="58F46B5A" w:rsidR="00A758FA" w:rsidRPr="007016FC" w:rsidRDefault="00A758FA" w:rsidP="00A515DF">
      <w:pPr>
        <w:autoSpaceDE w:val="0"/>
        <w:autoSpaceDN w:val="0"/>
        <w:adjustRightInd w:val="0"/>
        <w:spacing w:after="0" w:line="240" w:lineRule="auto"/>
        <w:jc w:val="center"/>
        <w:rPr>
          <w:rFonts w:ascii="Arial" w:eastAsia="ArialUnicodeMS" w:hAnsi="Arial" w:cs="Arial"/>
          <w:b/>
          <w:color w:val="000000"/>
          <w:szCs w:val="24"/>
        </w:rPr>
      </w:pPr>
      <w:r w:rsidRPr="007016FC">
        <w:rPr>
          <w:rFonts w:ascii="Arial" w:eastAsia="ArialUnicodeMS" w:hAnsi="Arial" w:cs="Arial"/>
          <w:b/>
          <w:color w:val="000000"/>
          <w:szCs w:val="24"/>
        </w:rPr>
        <w:t>SAT</w:t>
      </w:r>
    </w:p>
    <w:p w14:paraId="2E794D13" w14:textId="77777777" w:rsidR="00A758FA" w:rsidRDefault="00C5458C" w:rsidP="00A758FA">
      <w:pPr>
        <w:autoSpaceDE w:val="0"/>
        <w:autoSpaceDN w:val="0"/>
        <w:adjustRightInd w:val="0"/>
        <w:spacing w:after="0" w:line="240" w:lineRule="auto"/>
        <w:jc w:val="center"/>
        <w:rPr>
          <w:rFonts w:ascii="Arial" w:eastAsia="ArialUnicodeMS" w:hAnsi="Arial" w:cs="Arial"/>
          <w:color w:val="000000"/>
        </w:rPr>
      </w:pPr>
      <w:hyperlink r:id="rId21" w:history="1">
        <w:r w:rsidR="00A758FA" w:rsidRPr="007F3260">
          <w:rPr>
            <w:rStyle w:val="Hyperlink"/>
            <w:rFonts w:ascii="Arial" w:eastAsia="ArialUnicodeMS" w:hAnsi="Arial" w:cs="Arial"/>
          </w:rPr>
          <w:t>www.sat.org</w:t>
        </w:r>
      </w:hyperlink>
    </w:p>
    <w:p w14:paraId="7E8E8E24" w14:textId="77777777" w:rsidR="00A758FA" w:rsidRPr="007016FC" w:rsidRDefault="00A758FA" w:rsidP="00A758FA">
      <w:pPr>
        <w:autoSpaceDE w:val="0"/>
        <w:autoSpaceDN w:val="0"/>
        <w:adjustRightInd w:val="0"/>
        <w:spacing w:after="0" w:line="240" w:lineRule="auto"/>
        <w:jc w:val="center"/>
        <w:rPr>
          <w:rFonts w:ascii="Arial" w:eastAsia="ArialUnicodeMS" w:hAnsi="Arial" w:cs="Arial"/>
          <w:color w:val="000000"/>
        </w:rPr>
      </w:pPr>
    </w:p>
    <w:p w14:paraId="3DEFFCC8" w14:textId="77777777" w:rsidR="00A758FA" w:rsidRPr="007016FC" w:rsidRDefault="00A758FA" w:rsidP="00A758FA">
      <w:pPr>
        <w:pStyle w:val="ListParagraph"/>
        <w:numPr>
          <w:ilvl w:val="0"/>
          <w:numId w:val="10"/>
        </w:numPr>
        <w:autoSpaceDE w:val="0"/>
        <w:autoSpaceDN w:val="0"/>
        <w:adjustRightInd w:val="0"/>
        <w:spacing w:after="0" w:line="240" w:lineRule="auto"/>
        <w:rPr>
          <w:rFonts w:ascii="Arial" w:eastAsia="ArialUnicodeMS" w:hAnsi="Arial" w:cs="Arial"/>
          <w:color w:val="000000"/>
          <w:sz w:val="22"/>
        </w:rPr>
      </w:pPr>
      <w:r w:rsidRPr="007016FC">
        <w:rPr>
          <w:rFonts w:ascii="Arial" w:eastAsia="ArialUnicodeMS" w:hAnsi="Arial" w:cs="Arial"/>
          <w:color w:val="000000"/>
          <w:sz w:val="22"/>
        </w:rPr>
        <w:t>Online registration is required approximately ONE MONTH prior to the test date.</w:t>
      </w:r>
    </w:p>
    <w:p w14:paraId="3AC14851" w14:textId="7284CFA0" w:rsidR="00A758FA" w:rsidRPr="007016FC" w:rsidRDefault="00A758FA" w:rsidP="00A758FA">
      <w:pPr>
        <w:pStyle w:val="ListParagraph"/>
        <w:numPr>
          <w:ilvl w:val="0"/>
          <w:numId w:val="10"/>
        </w:numPr>
        <w:autoSpaceDE w:val="0"/>
        <w:autoSpaceDN w:val="0"/>
        <w:adjustRightInd w:val="0"/>
        <w:spacing w:after="0" w:line="240" w:lineRule="auto"/>
        <w:rPr>
          <w:rFonts w:ascii="Arial" w:eastAsia="ArialUnicodeMS" w:hAnsi="Arial" w:cs="Arial"/>
          <w:color w:val="000000"/>
          <w:sz w:val="22"/>
        </w:rPr>
      </w:pPr>
      <w:r w:rsidRPr="007016FC">
        <w:rPr>
          <w:rFonts w:ascii="Arial" w:eastAsia="ArialUnicodeMS" w:hAnsi="Arial" w:cs="Arial"/>
          <w:color w:val="000000"/>
          <w:sz w:val="22"/>
        </w:rPr>
        <w:t>Fee Wa</w:t>
      </w:r>
      <w:r w:rsidR="00374A35">
        <w:rPr>
          <w:rFonts w:ascii="Arial" w:eastAsia="ArialUnicodeMS" w:hAnsi="Arial" w:cs="Arial"/>
          <w:color w:val="000000"/>
          <w:sz w:val="22"/>
        </w:rPr>
        <w:t xml:space="preserve">ivers available through </w:t>
      </w:r>
      <w:proofErr w:type="spellStart"/>
      <w:r w:rsidR="00374A35">
        <w:rPr>
          <w:rFonts w:ascii="Arial" w:eastAsia="ArialUnicodeMS" w:hAnsi="Arial" w:cs="Arial"/>
          <w:color w:val="000000"/>
          <w:sz w:val="22"/>
        </w:rPr>
        <w:t>Mrs.</w:t>
      </w:r>
      <w:r w:rsidR="004847D2">
        <w:rPr>
          <w:rFonts w:ascii="Arial" w:eastAsia="ArialUnicodeMS" w:hAnsi="Arial" w:cs="Arial"/>
          <w:color w:val="000000"/>
          <w:sz w:val="22"/>
        </w:rPr>
        <w:t>Hardin</w:t>
      </w:r>
      <w:proofErr w:type="spellEnd"/>
      <w:r w:rsidRPr="007016FC">
        <w:rPr>
          <w:rFonts w:ascii="Arial" w:eastAsia="ArialUnicodeMS" w:hAnsi="Arial" w:cs="Arial"/>
          <w:color w:val="000000"/>
          <w:sz w:val="22"/>
        </w:rPr>
        <w:t xml:space="preserve"> for qualified students (free/reduced lunch or 21</w:t>
      </w:r>
      <w:r w:rsidRPr="007016FC">
        <w:rPr>
          <w:rFonts w:ascii="Arial" w:eastAsia="ArialUnicodeMS" w:hAnsi="Arial" w:cs="Arial"/>
          <w:color w:val="000000"/>
          <w:sz w:val="22"/>
          <w:vertAlign w:val="superscript"/>
        </w:rPr>
        <w:t>st</w:t>
      </w:r>
      <w:r w:rsidRPr="007016FC">
        <w:rPr>
          <w:rFonts w:ascii="Arial" w:eastAsia="ArialUnicodeMS" w:hAnsi="Arial" w:cs="Arial"/>
          <w:color w:val="000000"/>
          <w:sz w:val="22"/>
        </w:rPr>
        <w:t xml:space="preserve"> Century Scholar).</w:t>
      </w:r>
    </w:p>
    <w:p w14:paraId="24002617" w14:textId="77777777" w:rsidR="00A758FA" w:rsidRPr="007016FC" w:rsidRDefault="00A758FA" w:rsidP="00A758FA">
      <w:pPr>
        <w:pStyle w:val="ListParagraph"/>
        <w:numPr>
          <w:ilvl w:val="0"/>
          <w:numId w:val="10"/>
        </w:numPr>
        <w:autoSpaceDE w:val="0"/>
        <w:autoSpaceDN w:val="0"/>
        <w:adjustRightInd w:val="0"/>
        <w:spacing w:after="0" w:line="240" w:lineRule="auto"/>
        <w:rPr>
          <w:rFonts w:ascii="Arial" w:eastAsia="ArialUnicodeMS" w:hAnsi="Arial" w:cs="Arial"/>
          <w:color w:val="000000"/>
          <w:sz w:val="22"/>
        </w:rPr>
      </w:pPr>
      <w:r w:rsidRPr="007016FC">
        <w:rPr>
          <w:rFonts w:ascii="Arial" w:eastAsia="ArialUnicodeMS" w:hAnsi="Arial" w:cs="Arial"/>
          <w:color w:val="000000"/>
          <w:sz w:val="22"/>
        </w:rPr>
        <w:t>On-line score results available on collegeboard.com approximately 3 weeks after test date.</w:t>
      </w:r>
    </w:p>
    <w:p w14:paraId="34C211F4" w14:textId="77777777" w:rsidR="00A758FA" w:rsidRPr="007016FC" w:rsidRDefault="00A758FA" w:rsidP="00A758FA">
      <w:pPr>
        <w:pStyle w:val="ListParagraph"/>
        <w:numPr>
          <w:ilvl w:val="0"/>
          <w:numId w:val="10"/>
        </w:numPr>
        <w:autoSpaceDE w:val="0"/>
        <w:autoSpaceDN w:val="0"/>
        <w:adjustRightInd w:val="0"/>
        <w:spacing w:after="0" w:line="240" w:lineRule="auto"/>
        <w:rPr>
          <w:rFonts w:ascii="Arial" w:eastAsia="ArialUnicodeMS" w:hAnsi="Arial" w:cs="Arial"/>
          <w:color w:val="000000"/>
          <w:sz w:val="22"/>
        </w:rPr>
      </w:pPr>
      <w:r w:rsidRPr="007016FC">
        <w:rPr>
          <w:rFonts w:ascii="Arial" w:eastAsia="ArialUnicodeMS" w:hAnsi="Arial" w:cs="Arial"/>
          <w:color w:val="000000"/>
          <w:sz w:val="22"/>
        </w:rPr>
        <w:t>Students must request scores to be sent to their colleges through collegeboard.com.  Many colleges require official score reports (IU, Purdue, NCAA).</w:t>
      </w:r>
    </w:p>
    <w:p w14:paraId="14379011" w14:textId="77777777" w:rsidR="00A758FA" w:rsidRPr="00E60C7A" w:rsidRDefault="00A758FA" w:rsidP="00A758FA">
      <w:pPr>
        <w:autoSpaceDE w:val="0"/>
        <w:autoSpaceDN w:val="0"/>
        <w:adjustRightInd w:val="0"/>
        <w:spacing w:after="0" w:line="240" w:lineRule="auto"/>
        <w:jc w:val="center"/>
        <w:rPr>
          <w:rFonts w:ascii="Arial" w:eastAsia="ArialUnicodeMS" w:hAnsi="Arial" w:cs="Arial"/>
          <w:color w:val="000000"/>
        </w:rPr>
      </w:pPr>
    </w:p>
    <w:p w14:paraId="329E8829" w14:textId="77777777" w:rsidR="00A758FA" w:rsidRPr="00E60C7A" w:rsidRDefault="00A758FA" w:rsidP="00A758FA">
      <w:pPr>
        <w:autoSpaceDE w:val="0"/>
        <w:autoSpaceDN w:val="0"/>
        <w:adjustRightInd w:val="0"/>
        <w:spacing w:after="0" w:line="240" w:lineRule="auto"/>
        <w:jc w:val="center"/>
        <w:rPr>
          <w:rFonts w:ascii="Arial" w:eastAsia="ArialUnicodeMS" w:hAnsi="Arial" w:cs="Arial"/>
          <w:b/>
          <w:color w:val="000000"/>
        </w:rPr>
      </w:pPr>
      <w:r w:rsidRPr="00E60C7A">
        <w:rPr>
          <w:rFonts w:ascii="Arial" w:eastAsia="ArialUnicodeMS" w:hAnsi="Arial" w:cs="Arial"/>
          <w:b/>
          <w:color w:val="000000"/>
        </w:rPr>
        <w:t>ACT</w:t>
      </w:r>
    </w:p>
    <w:p w14:paraId="06DA5847" w14:textId="77777777" w:rsidR="00A758FA" w:rsidRPr="00E60C7A" w:rsidRDefault="00C5458C" w:rsidP="00A758FA">
      <w:pPr>
        <w:autoSpaceDE w:val="0"/>
        <w:autoSpaceDN w:val="0"/>
        <w:adjustRightInd w:val="0"/>
        <w:spacing w:after="0" w:line="240" w:lineRule="auto"/>
        <w:jc w:val="center"/>
        <w:rPr>
          <w:rFonts w:ascii="Arial" w:eastAsia="ArialUnicodeMS" w:hAnsi="Arial" w:cs="Arial"/>
          <w:color w:val="000000"/>
        </w:rPr>
      </w:pPr>
      <w:hyperlink r:id="rId22" w:history="1">
        <w:r w:rsidR="00A758FA" w:rsidRPr="00E60C7A">
          <w:rPr>
            <w:rStyle w:val="Hyperlink"/>
            <w:rFonts w:ascii="Arial" w:eastAsia="ArialUnicodeMS" w:hAnsi="Arial" w:cs="Arial"/>
          </w:rPr>
          <w:t>www.actstudent.org</w:t>
        </w:r>
      </w:hyperlink>
    </w:p>
    <w:p w14:paraId="017944EF" w14:textId="77777777" w:rsidR="00A758FA" w:rsidRPr="00E60C7A" w:rsidRDefault="00A758FA" w:rsidP="00A758FA">
      <w:pPr>
        <w:autoSpaceDE w:val="0"/>
        <w:autoSpaceDN w:val="0"/>
        <w:adjustRightInd w:val="0"/>
        <w:spacing w:after="0" w:line="240" w:lineRule="auto"/>
        <w:jc w:val="center"/>
        <w:rPr>
          <w:rFonts w:ascii="Arial" w:eastAsia="ArialUnicodeMS" w:hAnsi="Arial" w:cs="Arial"/>
          <w:color w:val="000000"/>
        </w:rPr>
      </w:pPr>
    </w:p>
    <w:p w14:paraId="191FA624" w14:textId="77777777" w:rsidR="00A758FA" w:rsidRPr="00E60C7A" w:rsidRDefault="00A758FA" w:rsidP="00A758FA">
      <w:pPr>
        <w:pStyle w:val="ListParagraph"/>
        <w:numPr>
          <w:ilvl w:val="0"/>
          <w:numId w:val="11"/>
        </w:numPr>
        <w:autoSpaceDE w:val="0"/>
        <w:autoSpaceDN w:val="0"/>
        <w:adjustRightInd w:val="0"/>
        <w:spacing w:after="0" w:line="240" w:lineRule="auto"/>
        <w:rPr>
          <w:rFonts w:ascii="Arial" w:eastAsia="ArialUnicodeMS" w:hAnsi="Arial" w:cs="Arial"/>
          <w:color w:val="000000"/>
          <w:sz w:val="22"/>
        </w:rPr>
      </w:pPr>
      <w:r w:rsidRPr="00E60C7A">
        <w:rPr>
          <w:rFonts w:ascii="Arial" w:eastAsia="ArialUnicodeMS" w:hAnsi="Arial" w:cs="Arial"/>
          <w:color w:val="000000"/>
          <w:sz w:val="22"/>
        </w:rPr>
        <w:t>Deadline to register is often FIVE WEEKS prior to the test date.</w:t>
      </w:r>
    </w:p>
    <w:p w14:paraId="6E357F77" w14:textId="77777777" w:rsidR="00A758FA" w:rsidRPr="00E60C7A" w:rsidRDefault="00A758FA" w:rsidP="00A758FA">
      <w:pPr>
        <w:pStyle w:val="ListParagraph"/>
        <w:numPr>
          <w:ilvl w:val="0"/>
          <w:numId w:val="11"/>
        </w:numPr>
        <w:autoSpaceDE w:val="0"/>
        <w:autoSpaceDN w:val="0"/>
        <w:adjustRightInd w:val="0"/>
        <w:spacing w:after="0" w:line="240" w:lineRule="auto"/>
        <w:rPr>
          <w:rFonts w:ascii="Arial" w:eastAsia="ArialUnicodeMS" w:hAnsi="Arial" w:cs="Arial"/>
          <w:color w:val="000000"/>
          <w:sz w:val="22"/>
        </w:rPr>
      </w:pPr>
      <w:r w:rsidRPr="00E60C7A">
        <w:rPr>
          <w:rFonts w:ascii="Arial" w:eastAsia="ArialUnicodeMS" w:hAnsi="Arial" w:cs="Arial"/>
          <w:color w:val="000000"/>
          <w:sz w:val="22"/>
        </w:rPr>
        <w:t>Fee Waivers available through Guidance for qualified students (free/reduced lunch or 21</w:t>
      </w:r>
      <w:r w:rsidRPr="00E60C7A">
        <w:rPr>
          <w:rFonts w:ascii="Arial" w:eastAsia="ArialUnicodeMS" w:hAnsi="Arial" w:cs="Arial"/>
          <w:color w:val="000000"/>
          <w:sz w:val="22"/>
          <w:vertAlign w:val="superscript"/>
        </w:rPr>
        <w:t>st</w:t>
      </w:r>
      <w:r w:rsidRPr="00E60C7A">
        <w:rPr>
          <w:rFonts w:ascii="Arial" w:eastAsia="ArialUnicodeMS" w:hAnsi="Arial" w:cs="Arial"/>
          <w:color w:val="000000"/>
          <w:sz w:val="22"/>
        </w:rPr>
        <w:t xml:space="preserve"> Century Scholar).</w:t>
      </w:r>
    </w:p>
    <w:p w14:paraId="1567EC43" w14:textId="77777777" w:rsidR="00A758FA" w:rsidRPr="00E60C7A" w:rsidRDefault="00A758FA" w:rsidP="00A758FA">
      <w:pPr>
        <w:pStyle w:val="ListParagraph"/>
        <w:numPr>
          <w:ilvl w:val="0"/>
          <w:numId w:val="11"/>
        </w:numPr>
        <w:autoSpaceDE w:val="0"/>
        <w:autoSpaceDN w:val="0"/>
        <w:adjustRightInd w:val="0"/>
        <w:spacing w:after="0" w:line="240" w:lineRule="auto"/>
        <w:rPr>
          <w:rFonts w:ascii="Arial" w:eastAsia="ArialUnicodeMS" w:hAnsi="Arial" w:cs="Arial"/>
          <w:color w:val="000000"/>
          <w:sz w:val="22"/>
        </w:rPr>
      </w:pPr>
      <w:r w:rsidRPr="00E60C7A">
        <w:rPr>
          <w:rFonts w:ascii="Arial" w:eastAsia="ArialUnicodeMS" w:hAnsi="Arial" w:cs="Arial"/>
          <w:color w:val="000000"/>
          <w:sz w:val="22"/>
        </w:rPr>
        <w:t>Guidance recomme</w:t>
      </w:r>
      <w:r w:rsidR="004D0D65">
        <w:rPr>
          <w:rFonts w:ascii="Arial" w:eastAsia="ArialUnicodeMS" w:hAnsi="Arial" w:cs="Arial"/>
          <w:color w:val="000000"/>
          <w:sz w:val="22"/>
        </w:rPr>
        <w:t xml:space="preserve">nds the “ACT </w:t>
      </w:r>
      <w:r w:rsidR="0046048F">
        <w:rPr>
          <w:rFonts w:ascii="Arial" w:eastAsia="ArialUnicodeMS" w:hAnsi="Arial" w:cs="Arial"/>
          <w:color w:val="000000"/>
          <w:sz w:val="22"/>
        </w:rPr>
        <w:t>plus</w:t>
      </w:r>
      <w:r w:rsidR="004D0D65">
        <w:rPr>
          <w:rFonts w:ascii="Arial" w:eastAsia="ArialUnicodeMS" w:hAnsi="Arial" w:cs="Arial"/>
          <w:color w:val="000000"/>
          <w:sz w:val="22"/>
        </w:rPr>
        <w:t xml:space="preserve"> Writing” exam for </w:t>
      </w:r>
      <w:r w:rsidR="0046048F">
        <w:rPr>
          <w:rFonts w:ascii="Arial" w:eastAsia="ArialUnicodeMS" w:hAnsi="Arial" w:cs="Arial"/>
          <w:color w:val="000000"/>
          <w:sz w:val="22"/>
        </w:rPr>
        <w:t>first</w:t>
      </w:r>
      <w:r w:rsidR="004D0D65">
        <w:rPr>
          <w:rFonts w:ascii="Arial" w:eastAsia="ArialUnicodeMS" w:hAnsi="Arial" w:cs="Arial"/>
          <w:color w:val="000000"/>
          <w:sz w:val="22"/>
        </w:rPr>
        <w:t xml:space="preserve"> time testers.</w:t>
      </w:r>
    </w:p>
    <w:p w14:paraId="4EDF7120" w14:textId="77777777" w:rsidR="00A758FA" w:rsidRPr="00E60C7A" w:rsidRDefault="00A758FA" w:rsidP="00A758FA">
      <w:pPr>
        <w:pStyle w:val="ListParagraph"/>
        <w:numPr>
          <w:ilvl w:val="0"/>
          <w:numId w:val="11"/>
        </w:numPr>
        <w:autoSpaceDE w:val="0"/>
        <w:autoSpaceDN w:val="0"/>
        <w:adjustRightInd w:val="0"/>
        <w:spacing w:after="0" w:line="240" w:lineRule="auto"/>
        <w:rPr>
          <w:rFonts w:ascii="Arial" w:eastAsia="ArialUnicodeMS" w:hAnsi="Arial" w:cs="Arial"/>
          <w:color w:val="000000"/>
          <w:sz w:val="22"/>
        </w:rPr>
      </w:pPr>
      <w:r w:rsidRPr="00E60C7A">
        <w:rPr>
          <w:rFonts w:ascii="Arial" w:eastAsia="ArialUnicodeMS" w:hAnsi="Arial" w:cs="Arial"/>
          <w:color w:val="000000"/>
          <w:sz w:val="22"/>
        </w:rPr>
        <w:t>ACT includes a science section not found on the SAT.</w:t>
      </w:r>
    </w:p>
    <w:p w14:paraId="6D03A799" w14:textId="77777777" w:rsidR="008A0F7C" w:rsidRPr="00FA674C" w:rsidRDefault="00A758FA" w:rsidP="00FA674C">
      <w:pPr>
        <w:pStyle w:val="ListParagraph"/>
        <w:numPr>
          <w:ilvl w:val="0"/>
          <w:numId w:val="11"/>
        </w:numPr>
        <w:autoSpaceDE w:val="0"/>
        <w:autoSpaceDN w:val="0"/>
        <w:adjustRightInd w:val="0"/>
        <w:spacing w:after="0" w:line="240" w:lineRule="auto"/>
        <w:rPr>
          <w:rFonts w:ascii="Arial" w:eastAsia="ArialUnicodeMS" w:hAnsi="Arial" w:cs="Arial"/>
          <w:color w:val="000000"/>
          <w:sz w:val="22"/>
        </w:rPr>
      </w:pPr>
      <w:r w:rsidRPr="00E60C7A">
        <w:rPr>
          <w:rFonts w:ascii="Arial" w:eastAsia="ArialUnicodeMS" w:hAnsi="Arial" w:cs="Arial"/>
          <w:color w:val="000000"/>
          <w:sz w:val="22"/>
        </w:rPr>
        <w:t>Colleges will accept the ACT and/or the SAT</w:t>
      </w:r>
    </w:p>
    <w:p w14:paraId="404183A8" w14:textId="77777777" w:rsidR="004D0D65" w:rsidRDefault="004D0D65" w:rsidP="00A758FA">
      <w:pPr>
        <w:autoSpaceDE w:val="0"/>
        <w:autoSpaceDN w:val="0"/>
        <w:adjustRightInd w:val="0"/>
        <w:spacing w:after="0" w:line="240" w:lineRule="auto"/>
        <w:rPr>
          <w:rFonts w:ascii="Arial" w:eastAsia="ArialUnicodeMS" w:hAnsi="Arial" w:cs="Arial"/>
          <w:color w:val="000000"/>
        </w:rPr>
      </w:pPr>
    </w:p>
    <w:tbl>
      <w:tblPr>
        <w:tblW w:w="11707" w:type="dxa"/>
        <w:tblInd w:w="93" w:type="dxa"/>
        <w:tblLook w:val="04A0" w:firstRow="1" w:lastRow="0" w:firstColumn="1" w:lastColumn="0" w:noHBand="0" w:noVBand="1"/>
      </w:tblPr>
      <w:tblGrid>
        <w:gridCol w:w="2191"/>
        <w:gridCol w:w="3251"/>
        <w:gridCol w:w="4685"/>
        <w:gridCol w:w="1580"/>
      </w:tblGrid>
      <w:tr w:rsidR="004D0D65" w:rsidRPr="004D0D65" w14:paraId="7CB3503C" w14:textId="77777777" w:rsidTr="00CA7EDA">
        <w:trPr>
          <w:trHeight w:val="825"/>
        </w:trPr>
        <w:tc>
          <w:tcPr>
            <w:tcW w:w="10127" w:type="dxa"/>
            <w:gridSpan w:val="3"/>
            <w:tcBorders>
              <w:top w:val="nil"/>
              <w:left w:val="nil"/>
              <w:bottom w:val="single" w:sz="4" w:space="0" w:color="auto"/>
              <w:right w:val="nil"/>
            </w:tcBorders>
            <w:shd w:val="clear" w:color="auto" w:fill="auto"/>
            <w:noWrap/>
            <w:vAlign w:val="bottom"/>
            <w:hideMark/>
          </w:tcPr>
          <w:p w14:paraId="79D5B4D5" w14:textId="77777777" w:rsidR="00A515DF" w:rsidRDefault="00A515DF" w:rsidP="001A5E9F">
            <w:pPr>
              <w:spacing w:after="0" w:line="240" w:lineRule="auto"/>
              <w:rPr>
                <w:rFonts w:ascii="Calibri" w:eastAsia="Times New Roman" w:hAnsi="Calibri" w:cs="Times New Roman"/>
                <w:b/>
                <w:bCs/>
                <w:color w:val="000000"/>
                <w:sz w:val="36"/>
                <w:szCs w:val="36"/>
              </w:rPr>
            </w:pPr>
          </w:p>
          <w:p w14:paraId="5D6FB69F" w14:textId="77777777" w:rsidR="00A515DF" w:rsidRDefault="00A515DF" w:rsidP="001A5E9F">
            <w:pPr>
              <w:spacing w:after="0" w:line="240" w:lineRule="auto"/>
              <w:rPr>
                <w:rFonts w:ascii="Calibri" w:eastAsia="Times New Roman" w:hAnsi="Calibri" w:cs="Times New Roman"/>
                <w:b/>
                <w:bCs/>
                <w:color w:val="000000"/>
                <w:sz w:val="36"/>
                <w:szCs w:val="36"/>
              </w:rPr>
            </w:pPr>
          </w:p>
          <w:p w14:paraId="08838CC5" w14:textId="77777777" w:rsidR="00A515DF" w:rsidRDefault="00A515DF" w:rsidP="001A5E9F">
            <w:pPr>
              <w:spacing w:after="0" w:line="240" w:lineRule="auto"/>
              <w:rPr>
                <w:rFonts w:ascii="Calibri" w:eastAsia="Times New Roman" w:hAnsi="Calibri" w:cs="Times New Roman"/>
                <w:b/>
                <w:bCs/>
                <w:color w:val="000000"/>
                <w:sz w:val="36"/>
                <w:szCs w:val="36"/>
              </w:rPr>
            </w:pPr>
          </w:p>
          <w:p w14:paraId="7E18C8D5" w14:textId="77777777" w:rsidR="00A515DF" w:rsidRDefault="00A515DF" w:rsidP="001A5E9F">
            <w:pPr>
              <w:spacing w:after="0" w:line="240" w:lineRule="auto"/>
              <w:rPr>
                <w:rFonts w:ascii="Calibri" w:eastAsia="Times New Roman" w:hAnsi="Calibri" w:cs="Times New Roman"/>
                <w:b/>
                <w:bCs/>
                <w:color w:val="000000"/>
                <w:sz w:val="36"/>
                <w:szCs w:val="36"/>
              </w:rPr>
            </w:pPr>
          </w:p>
          <w:p w14:paraId="27181379" w14:textId="77777777" w:rsidR="00A515DF" w:rsidRDefault="00A515DF" w:rsidP="001A5E9F">
            <w:pPr>
              <w:spacing w:after="0" w:line="240" w:lineRule="auto"/>
              <w:rPr>
                <w:rFonts w:ascii="Calibri" w:eastAsia="Times New Roman" w:hAnsi="Calibri" w:cs="Times New Roman"/>
                <w:b/>
                <w:bCs/>
                <w:color w:val="000000"/>
                <w:sz w:val="36"/>
                <w:szCs w:val="36"/>
              </w:rPr>
            </w:pPr>
          </w:p>
          <w:p w14:paraId="2E7AD8E2" w14:textId="77777777" w:rsidR="00A515DF" w:rsidRDefault="00A515DF" w:rsidP="001A5E9F">
            <w:pPr>
              <w:spacing w:after="0" w:line="240" w:lineRule="auto"/>
              <w:rPr>
                <w:rFonts w:ascii="Calibri" w:eastAsia="Times New Roman" w:hAnsi="Calibri" w:cs="Times New Roman"/>
                <w:b/>
                <w:bCs/>
                <w:color w:val="000000"/>
                <w:sz w:val="36"/>
                <w:szCs w:val="36"/>
              </w:rPr>
            </w:pPr>
          </w:p>
          <w:p w14:paraId="42B4DCEC" w14:textId="77777777" w:rsidR="00A515DF" w:rsidRDefault="00A515DF" w:rsidP="001A5E9F">
            <w:pPr>
              <w:spacing w:after="0" w:line="240" w:lineRule="auto"/>
              <w:rPr>
                <w:rFonts w:ascii="Calibri" w:eastAsia="Times New Roman" w:hAnsi="Calibri" w:cs="Times New Roman"/>
                <w:b/>
                <w:bCs/>
                <w:color w:val="000000"/>
                <w:sz w:val="36"/>
                <w:szCs w:val="36"/>
              </w:rPr>
            </w:pPr>
          </w:p>
          <w:p w14:paraId="2BD94B9F" w14:textId="77777777" w:rsidR="00A515DF" w:rsidRDefault="00A515DF" w:rsidP="001A5E9F">
            <w:pPr>
              <w:spacing w:after="0" w:line="240" w:lineRule="auto"/>
              <w:rPr>
                <w:rFonts w:ascii="Calibri" w:eastAsia="Times New Roman" w:hAnsi="Calibri" w:cs="Times New Roman"/>
                <w:b/>
                <w:bCs/>
                <w:color w:val="000000"/>
                <w:sz w:val="36"/>
                <w:szCs w:val="36"/>
              </w:rPr>
            </w:pPr>
          </w:p>
          <w:p w14:paraId="080307A8" w14:textId="2E873BDC" w:rsidR="001B5B50" w:rsidRDefault="00CA7EDA" w:rsidP="001A5E9F">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lastRenderedPageBreak/>
              <w:t>2</w:t>
            </w:r>
            <w:r w:rsidR="00380F7E">
              <w:rPr>
                <w:rFonts w:ascii="Calibri" w:eastAsia="Times New Roman" w:hAnsi="Calibri" w:cs="Times New Roman"/>
                <w:b/>
                <w:bCs/>
                <w:color w:val="000000"/>
                <w:sz w:val="36"/>
                <w:szCs w:val="36"/>
              </w:rPr>
              <w:t>0</w:t>
            </w:r>
            <w:r w:rsidR="00983ECC">
              <w:rPr>
                <w:rFonts w:ascii="Calibri" w:eastAsia="Times New Roman" w:hAnsi="Calibri" w:cs="Times New Roman"/>
                <w:b/>
                <w:bCs/>
                <w:color w:val="000000"/>
                <w:sz w:val="36"/>
                <w:szCs w:val="36"/>
              </w:rPr>
              <w:t>2</w:t>
            </w:r>
            <w:r w:rsidR="001B5B50">
              <w:rPr>
                <w:rFonts w:ascii="Calibri" w:eastAsia="Times New Roman" w:hAnsi="Calibri" w:cs="Times New Roman"/>
                <w:b/>
                <w:bCs/>
                <w:color w:val="000000"/>
                <w:sz w:val="36"/>
                <w:szCs w:val="36"/>
              </w:rPr>
              <w:t>2</w:t>
            </w:r>
            <w:r w:rsidR="00380F7E">
              <w:rPr>
                <w:rFonts w:ascii="Calibri" w:eastAsia="Times New Roman" w:hAnsi="Calibri" w:cs="Times New Roman"/>
                <w:b/>
                <w:bCs/>
                <w:color w:val="000000"/>
                <w:sz w:val="36"/>
                <w:szCs w:val="36"/>
              </w:rPr>
              <w:t>-202</w:t>
            </w:r>
            <w:r w:rsidR="001B5B50">
              <w:rPr>
                <w:rFonts w:ascii="Calibri" w:eastAsia="Times New Roman" w:hAnsi="Calibri" w:cs="Times New Roman"/>
                <w:b/>
                <w:bCs/>
                <w:color w:val="000000"/>
                <w:sz w:val="36"/>
                <w:szCs w:val="36"/>
              </w:rPr>
              <w:t>3</w:t>
            </w:r>
            <w:r w:rsidR="004D0D65" w:rsidRPr="004D0D65">
              <w:rPr>
                <w:rFonts w:ascii="Calibri" w:eastAsia="Times New Roman" w:hAnsi="Calibri" w:cs="Times New Roman"/>
                <w:b/>
                <w:bCs/>
                <w:color w:val="000000"/>
                <w:sz w:val="36"/>
                <w:szCs w:val="36"/>
              </w:rPr>
              <w:t xml:space="preserve"> SAT   </w:t>
            </w:r>
            <w:r w:rsidR="00374A35">
              <w:rPr>
                <w:rFonts w:ascii="Calibri" w:eastAsia="Times New Roman" w:hAnsi="Calibri" w:cs="Times New Roman"/>
                <w:b/>
                <w:bCs/>
                <w:color w:val="000000"/>
                <w:sz w:val="36"/>
                <w:szCs w:val="36"/>
              </w:rPr>
              <w:t xml:space="preserve">sat.collegeboard.com  </w:t>
            </w:r>
          </w:p>
          <w:p w14:paraId="418C65BD" w14:textId="77777777" w:rsidR="004D0D65" w:rsidRDefault="00374A35" w:rsidP="001A5E9F">
            <w:pPr>
              <w:spacing w:after="0" w:line="240" w:lineRule="auto"/>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Fees $49.50 / $64.50</w:t>
            </w:r>
            <w:r w:rsidR="004D0D65" w:rsidRPr="004D0D65">
              <w:rPr>
                <w:rFonts w:ascii="Calibri" w:eastAsia="Times New Roman" w:hAnsi="Calibri" w:cs="Times New Roman"/>
                <w:b/>
                <w:bCs/>
                <w:color w:val="000000"/>
                <w:sz w:val="36"/>
                <w:szCs w:val="36"/>
              </w:rPr>
              <w:t xml:space="preserve"> with </w:t>
            </w:r>
            <w:r w:rsidR="001B5B50">
              <w:rPr>
                <w:rFonts w:ascii="Calibri" w:eastAsia="Times New Roman" w:hAnsi="Calibri" w:cs="Times New Roman"/>
                <w:b/>
                <w:bCs/>
                <w:color w:val="000000"/>
                <w:sz w:val="36"/>
                <w:szCs w:val="36"/>
              </w:rPr>
              <w:t>E</w:t>
            </w:r>
            <w:r w:rsidR="004D0D65" w:rsidRPr="004D0D65">
              <w:rPr>
                <w:rFonts w:ascii="Calibri" w:eastAsia="Times New Roman" w:hAnsi="Calibri" w:cs="Times New Roman"/>
                <w:b/>
                <w:bCs/>
                <w:color w:val="000000"/>
                <w:sz w:val="36"/>
                <w:szCs w:val="36"/>
              </w:rPr>
              <w:t>ssay</w:t>
            </w:r>
          </w:p>
          <w:p w14:paraId="2C648D3D" w14:textId="68B9F8D8" w:rsidR="001B5B50" w:rsidRPr="004D0D65" w:rsidRDefault="001B5B50" w:rsidP="001A5E9F">
            <w:pPr>
              <w:spacing w:after="0" w:line="240" w:lineRule="auto"/>
              <w:rPr>
                <w:rFonts w:ascii="Calibri" w:eastAsia="Times New Roman" w:hAnsi="Calibri" w:cs="Times New Roman"/>
                <w:b/>
                <w:bCs/>
                <w:color w:val="000000"/>
                <w:sz w:val="36"/>
                <w:szCs w:val="36"/>
              </w:rPr>
            </w:pPr>
          </w:p>
        </w:tc>
        <w:tc>
          <w:tcPr>
            <w:tcW w:w="1580" w:type="dxa"/>
            <w:tcBorders>
              <w:top w:val="nil"/>
              <w:left w:val="nil"/>
              <w:bottom w:val="nil"/>
              <w:right w:val="nil"/>
            </w:tcBorders>
            <w:shd w:val="clear" w:color="auto" w:fill="auto"/>
            <w:noWrap/>
            <w:vAlign w:val="bottom"/>
            <w:hideMark/>
          </w:tcPr>
          <w:p w14:paraId="288B2265"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20699D41" w14:textId="77777777" w:rsidTr="00CA7EDA">
        <w:trPr>
          <w:trHeight w:val="509"/>
        </w:trPr>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0619FBF2"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r w:rsidRPr="004D0D65">
              <w:rPr>
                <w:rFonts w:ascii="Calibri" w:eastAsia="Times New Roman" w:hAnsi="Calibri" w:cs="Times New Roman"/>
                <w:b/>
                <w:bCs/>
                <w:color w:val="000000"/>
                <w:sz w:val="24"/>
                <w:szCs w:val="24"/>
              </w:rPr>
              <w:lastRenderedPageBreak/>
              <w:t>SAT Date</w:t>
            </w:r>
          </w:p>
        </w:tc>
        <w:tc>
          <w:tcPr>
            <w:tcW w:w="3251" w:type="dxa"/>
            <w:vMerge w:val="restart"/>
            <w:tcBorders>
              <w:top w:val="nil"/>
              <w:left w:val="single" w:sz="4" w:space="0" w:color="auto"/>
              <w:bottom w:val="single" w:sz="4" w:space="0" w:color="auto"/>
              <w:right w:val="single" w:sz="4" w:space="0" w:color="auto"/>
            </w:tcBorders>
            <w:shd w:val="clear" w:color="auto" w:fill="auto"/>
            <w:vAlign w:val="center"/>
            <w:hideMark/>
          </w:tcPr>
          <w:p w14:paraId="2DE326FE"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r w:rsidRPr="004D0D65">
              <w:rPr>
                <w:rFonts w:ascii="Calibri" w:eastAsia="Times New Roman" w:hAnsi="Calibri" w:cs="Times New Roman"/>
                <w:b/>
                <w:bCs/>
                <w:color w:val="000000"/>
                <w:sz w:val="24"/>
                <w:szCs w:val="24"/>
              </w:rPr>
              <w:t>Registration Deadline</w:t>
            </w:r>
          </w:p>
        </w:tc>
        <w:tc>
          <w:tcPr>
            <w:tcW w:w="46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5B9AF6"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r w:rsidRPr="004D0D65">
              <w:rPr>
                <w:rFonts w:ascii="Calibri" w:eastAsia="Times New Roman" w:hAnsi="Calibri" w:cs="Times New Roman"/>
                <w:b/>
                <w:bCs/>
                <w:color w:val="000000"/>
                <w:sz w:val="24"/>
                <w:szCs w:val="24"/>
              </w:rPr>
              <w:t>Late Registration Deadline</w:t>
            </w:r>
          </w:p>
        </w:tc>
        <w:tc>
          <w:tcPr>
            <w:tcW w:w="1580" w:type="dxa"/>
            <w:vMerge w:val="restart"/>
            <w:tcBorders>
              <w:top w:val="nil"/>
              <w:left w:val="nil"/>
              <w:bottom w:val="nil"/>
              <w:right w:val="nil"/>
            </w:tcBorders>
            <w:shd w:val="clear" w:color="auto" w:fill="auto"/>
            <w:vAlign w:val="center"/>
            <w:hideMark/>
          </w:tcPr>
          <w:p w14:paraId="1B54D484"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p>
        </w:tc>
      </w:tr>
      <w:tr w:rsidR="004D0D65" w:rsidRPr="004D0D65" w14:paraId="725BBA9A" w14:textId="77777777" w:rsidTr="00CA7EDA">
        <w:trPr>
          <w:trHeight w:val="509"/>
        </w:trPr>
        <w:tc>
          <w:tcPr>
            <w:tcW w:w="2191" w:type="dxa"/>
            <w:vMerge/>
            <w:tcBorders>
              <w:top w:val="nil"/>
              <w:left w:val="single" w:sz="4" w:space="0" w:color="auto"/>
              <w:bottom w:val="single" w:sz="4" w:space="0" w:color="auto"/>
              <w:right w:val="single" w:sz="4" w:space="0" w:color="auto"/>
            </w:tcBorders>
            <w:vAlign w:val="center"/>
            <w:hideMark/>
          </w:tcPr>
          <w:p w14:paraId="0EC27D2A"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c>
          <w:tcPr>
            <w:tcW w:w="3251" w:type="dxa"/>
            <w:vMerge/>
            <w:tcBorders>
              <w:top w:val="nil"/>
              <w:left w:val="single" w:sz="4" w:space="0" w:color="auto"/>
              <w:bottom w:val="single" w:sz="4" w:space="0" w:color="auto"/>
              <w:right w:val="single" w:sz="4" w:space="0" w:color="auto"/>
            </w:tcBorders>
            <w:vAlign w:val="center"/>
            <w:hideMark/>
          </w:tcPr>
          <w:p w14:paraId="564870B9"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c>
          <w:tcPr>
            <w:tcW w:w="4685" w:type="dxa"/>
            <w:vMerge/>
            <w:tcBorders>
              <w:top w:val="nil"/>
              <w:left w:val="single" w:sz="4" w:space="0" w:color="auto"/>
              <w:bottom w:val="single" w:sz="4" w:space="0" w:color="000000"/>
              <w:right w:val="single" w:sz="4" w:space="0" w:color="auto"/>
            </w:tcBorders>
            <w:vAlign w:val="center"/>
            <w:hideMark/>
          </w:tcPr>
          <w:p w14:paraId="34195973"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c>
          <w:tcPr>
            <w:tcW w:w="1580" w:type="dxa"/>
            <w:vMerge/>
            <w:tcBorders>
              <w:top w:val="nil"/>
              <w:left w:val="nil"/>
              <w:bottom w:val="nil"/>
              <w:right w:val="nil"/>
            </w:tcBorders>
            <w:vAlign w:val="center"/>
            <w:hideMark/>
          </w:tcPr>
          <w:p w14:paraId="4B896E5D"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r>
      <w:tr w:rsidR="004D0D65" w:rsidRPr="004D0D65" w14:paraId="0C4EA99B" w14:textId="77777777" w:rsidTr="00CA7EDA">
        <w:trPr>
          <w:trHeight w:val="509"/>
        </w:trPr>
        <w:tc>
          <w:tcPr>
            <w:tcW w:w="2191" w:type="dxa"/>
            <w:vMerge/>
            <w:tcBorders>
              <w:top w:val="nil"/>
              <w:left w:val="single" w:sz="4" w:space="0" w:color="auto"/>
              <w:bottom w:val="single" w:sz="4" w:space="0" w:color="auto"/>
              <w:right w:val="single" w:sz="4" w:space="0" w:color="auto"/>
            </w:tcBorders>
            <w:vAlign w:val="center"/>
            <w:hideMark/>
          </w:tcPr>
          <w:p w14:paraId="44129776"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c>
          <w:tcPr>
            <w:tcW w:w="3251" w:type="dxa"/>
            <w:vMerge/>
            <w:tcBorders>
              <w:top w:val="nil"/>
              <w:left w:val="single" w:sz="4" w:space="0" w:color="auto"/>
              <w:bottom w:val="single" w:sz="4" w:space="0" w:color="auto"/>
              <w:right w:val="single" w:sz="4" w:space="0" w:color="auto"/>
            </w:tcBorders>
            <w:vAlign w:val="center"/>
            <w:hideMark/>
          </w:tcPr>
          <w:p w14:paraId="18496AE7"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c>
          <w:tcPr>
            <w:tcW w:w="4685" w:type="dxa"/>
            <w:vMerge/>
            <w:tcBorders>
              <w:top w:val="nil"/>
              <w:left w:val="single" w:sz="4" w:space="0" w:color="auto"/>
              <w:bottom w:val="single" w:sz="4" w:space="0" w:color="000000"/>
              <w:right w:val="single" w:sz="4" w:space="0" w:color="auto"/>
            </w:tcBorders>
            <w:vAlign w:val="center"/>
            <w:hideMark/>
          </w:tcPr>
          <w:p w14:paraId="5396DC02"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c>
          <w:tcPr>
            <w:tcW w:w="1580" w:type="dxa"/>
            <w:vMerge/>
            <w:tcBorders>
              <w:top w:val="nil"/>
              <w:left w:val="nil"/>
              <w:bottom w:val="nil"/>
              <w:right w:val="nil"/>
            </w:tcBorders>
            <w:vAlign w:val="center"/>
            <w:hideMark/>
          </w:tcPr>
          <w:p w14:paraId="5D832C7D" w14:textId="77777777" w:rsidR="004D0D65" w:rsidRPr="004D0D65" w:rsidRDefault="004D0D65" w:rsidP="004D0D65">
            <w:pPr>
              <w:spacing w:after="0" w:line="240" w:lineRule="auto"/>
              <w:rPr>
                <w:rFonts w:ascii="Calibri" w:eastAsia="Times New Roman" w:hAnsi="Calibri" w:cs="Times New Roman"/>
                <w:b/>
                <w:bCs/>
                <w:color w:val="000000"/>
                <w:sz w:val="24"/>
                <w:szCs w:val="24"/>
              </w:rPr>
            </w:pPr>
          </w:p>
        </w:tc>
      </w:tr>
      <w:tr w:rsidR="004D0D65" w:rsidRPr="004D0D65" w14:paraId="577C8AD1" w14:textId="77777777" w:rsidTr="00CA7EDA">
        <w:trPr>
          <w:trHeight w:val="402"/>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6551F106" w14:textId="3034576E" w:rsidR="004D0D65" w:rsidRPr="004D0D65" w:rsidRDefault="00380F7E" w:rsidP="004D0D6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November </w:t>
            </w:r>
            <w:r w:rsidR="001B5B50">
              <w:rPr>
                <w:rFonts w:ascii="Calibri" w:eastAsia="Times New Roman" w:hAnsi="Calibri" w:cs="Times New Roman"/>
                <w:b/>
                <w:bCs/>
                <w:color w:val="000000"/>
                <w:sz w:val="24"/>
                <w:szCs w:val="24"/>
              </w:rPr>
              <w:t>5</w:t>
            </w:r>
          </w:p>
        </w:tc>
        <w:tc>
          <w:tcPr>
            <w:tcW w:w="3251" w:type="dxa"/>
            <w:tcBorders>
              <w:top w:val="nil"/>
              <w:left w:val="nil"/>
              <w:bottom w:val="single" w:sz="4" w:space="0" w:color="auto"/>
              <w:right w:val="single" w:sz="4" w:space="0" w:color="auto"/>
            </w:tcBorders>
            <w:shd w:val="clear" w:color="auto" w:fill="auto"/>
            <w:vAlign w:val="center"/>
            <w:hideMark/>
          </w:tcPr>
          <w:p w14:paraId="13985B1C" w14:textId="3321388A"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October </w:t>
            </w:r>
            <w:r w:rsidR="001B5B50">
              <w:rPr>
                <w:rFonts w:ascii="Calibri" w:eastAsia="Times New Roman" w:hAnsi="Calibri" w:cs="Times New Roman"/>
                <w:color w:val="000000"/>
                <w:sz w:val="24"/>
                <w:szCs w:val="24"/>
              </w:rPr>
              <w:t>7</w:t>
            </w:r>
          </w:p>
        </w:tc>
        <w:tc>
          <w:tcPr>
            <w:tcW w:w="4685" w:type="dxa"/>
            <w:tcBorders>
              <w:top w:val="nil"/>
              <w:left w:val="nil"/>
              <w:bottom w:val="single" w:sz="4" w:space="0" w:color="auto"/>
              <w:right w:val="single" w:sz="4" w:space="0" w:color="auto"/>
            </w:tcBorders>
            <w:shd w:val="clear" w:color="auto" w:fill="auto"/>
            <w:vAlign w:val="center"/>
            <w:hideMark/>
          </w:tcPr>
          <w:p w14:paraId="56EBF22D" w14:textId="5F6D77F4"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October 2</w:t>
            </w:r>
            <w:r w:rsidR="001B5B50">
              <w:rPr>
                <w:rFonts w:ascii="Calibri" w:eastAsia="Times New Roman" w:hAnsi="Calibri" w:cs="Times New Roman"/>
                <w:color w:val="000000"/>
                <w:sz w:val="24"/>
                <w:szCs w:val="24"/>
              </w:rPr>
              <w:t>5</w:t>
            </w:r>
          </w:p>
        </w:tc>
        <w:tc>
          <w:tcPr>
            <w:tcW w:w="1580" w:type="dxa"/>
            <w:tcBorders>
              <w:top w:val="nil"/>
              <w:left w:val="nil"/>
              <w:bottom w:val="nil"/>
              <w:right w:val="nil"/>
            </w:tcBorders>
            <w:shd w:val="clear" w:color="auto" w:fill="auto"/>
            <w:noWrap/>
            <w:vAlign w:val="bottom"/>
            <w:hideMark/>
          </w:tcPr>
          <w:p w14:paraId="34B67A3F"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07C52E90" w14:textId="77777777" w:rsidTr="00CA7EDA">
        <w:trPr>
          <w:trHeight w:val="402"/>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5FE65C26" w14:textId="59CA03C6" w:rsidR="004D0D65" w:rsidRPr="004D0D65" w:rsidRDefault="00380F7E" w:rsidP="004D0D6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December </w:t>
            </w:r>
            <w:r w:rsidR="001B5B50">
              <w:rPr>
                <w:rFonts w:ascii="Calibri" w:eastAsia="Times New Roman" w:hAnsi="Calibri" w:cs="Times New Roman"/>
                <w:b/>
                <w:bCs/>
                <w:color w:val="000000"/>
                <w:sz w:val="24"/>
                <w:szCs w:val="24"/>
              </w:rPr>
              <w:t>3</w:t>
            </w:r>
          </w:p>
        </w:tc>
        <w:tc>
          <w:tcPr>
            <w:tcW w:w="3251" w:type="dxa"/>
            <w:tcBorders>
              <w:top w:val="nil"/>
              <w:left w:val="nil"/>
              <w:bottom w:val="single" w:sz="4" w:space="0" w:color="auto"/>
              <w:right w:val="single" w:sz="4" w:space="0" w:color="auto"/>
            </w:tcBorders>
            <w:shd w:val="clear" w:color="auto" w:fill="auto"/>
            <w:vAlign w:val="center"/>
            <w:hideMark/>
          </w:tcPr>
          <w:p w14:paraId="236A110C" w14:textId="2E41744B"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November </w:t>
            </w:r>
            <w:r w:rsidR="001B5B50">
              <w:rPr>
                <w:rFonts w:ascii="Calibri" w:eastAsia="Times New Roman" w:hAnsi="Calibri" w:cs="Times New Roman"/>
                <w:color w:val="000000"/>
                <w:sz w:val="24"/>
                <w:szCs w:val="24"/>
              </w:rPr>
              <w:t>3</w:t>
            </w:r>
          </w:p>
        </w:tc>
        <w:tc>
          <w:tcPr>
            <w:tcW w:w="4685" w:type="dxa"/>
            <w:tcBorders>
              <w:top w:val="nil"/>
              <w:left w:val="nil"/>
              <w:bottom w:val="single" w:sz="4" w:space="0" w:color="auto"/>
              <w:right w:val="single" w:sz="4" w:space="0" w:color="auto"/>
            </w:tcBorders>
            <w:shd w:val="clear" w:color="auto" w:fill="auto"/>
            <w:vAlign w:val="center"/>
            <w:hideMark/>
          </w:tcPr>
          <w:p w14:paraId="371CBAC6" w14:textId="4E07A26C"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November </w:t>
            </w:r>
            <w:r w:rsidR="001B5B50">
              <w:rPr>
                <w:rFonts w:ascii="Calibri" w:eastAsia="Times New Roman" w:hAnsi="Calibri" w:cs="Times New Roman"/>
                <w:color w:val="000000"/>
                <w:sz w:val="24"/>
                <w:szCs w:val="24"/>
              </w:rPr>
              <w:t>22</w:t>
            </w:r>
          </w:p>
        </w:tc>
        <w:tc>
          <w:tcPr>
            <w:tcW w:w="1580" w:type="dxa"/>
            <w:tcBorders>
              <w:top w:val="nil"/>
              <w:left w:val="nil"/>
              <w:bottom w:val="nil"/>
              <w:right w:val="nil"/>
            </w:tcBorders>
            <w:shd w:val="clear" w:color="auto" w:fill="auto"/>
            <w:noWrap/>
            <w:vAlign w:val="bottom"/>
            <w:hideMark/>
          </w:tcPr>
          <w:p w14:paraId="6436075C"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730408A8" w14:textId="77777777" w:rsidTr="00CA7EDA">
        <w:trPr>
          <w:trHeight w:val="402"/>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3298117F" w14:textId="48B664DA" w:rsidR="004D0D65" w:rsidRPr="004D0D65" w:rsidRDefault="00380F7E" w:rsidP="004D0D6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March 1</w:t>
            </w:r>
            <w:r w:rsidR="001B5B50">
              <w:rPr>
                <w:rFonts w:ascii="Calibri" w:eastAsia="Times New Roman" w:hAnsi="Calibri" w:cs="Times New Roman"/>
                <w:b/>
                <w:bCs/>
                <w:color w:val="000000"/>
                <w:sz w:val="24"/>
                <w:szCs w:val="24"/>
              </w:rPr>
              <w:t>1</w:t>
            </w:r>
          </w:p>
        </w:tc>
        <w:tc>
          <w:tcPr>
            <w:tcW w:w="3251" w:type="dxa"/>
            <w:tcBorders>
              <w:top w:val="nil"/>
              <w:left w:val="nil"/>
              <w:bottom w:val="single" w:sz="4" w:space="0" w:color="auto"/>
              <w:right w:val="single" w:sz="4" w:space="0" w:color="auto"/>
            </w:tcBorders>
            <w:shd w:val="clear" w:color="auto" w:fill="auto"/>
            <w:vAlign w:val="center"/>
            <w:hideMark/>
          </w:tcPr>
          <w:p w14:paraId="0EE3FE0C" w14:textId="18F90D73"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February </w:t>
            </w:r>
            <w:r w:rsidR="00604232">
              <w:rPr>
                <w:rFonts w:ascii="Calibri" w:eastAsia="Times New Roman" w:hAnsi="Calibri" w:cs="Times New Roman"/>
                <w:color w:val="000000"/>
                <w:sz w:val="24"/>
                <w:szCs w:val="24"/>
              </w:rPr>
              <w:t>1</w:t>
            </w:r>
            <w:r w:rsidR="001B5B50">
              <w:rPr>
                <w:rFonts w:ascii="Calibri" w:eastAsia="Times New Roman" w:hAnsi="Calibri" w:cs="Times New Roman"/>
                <w:color w:val="000000"/>
                <w:sz w:val="24"/>
                <w:szCs w:val="24"/>
              </w:rPr>
              <w:t>0</w:t>
            </w:r>
          </w:p>
        </w:tc>
        <w:tc>
          <w:tcPr>
            <w:tcW w:w="4685" w:type="dxa"/>
            <w:tcBorders>
              <w:top w:val="nil"/>
              <w:left w:val="nil"/>
              <w:bottom w:val="single" w:sz="4" w:space="0" w:color="auto"/>
              <w:right w:val="single" w:sz="4" w:space="0" w:color="auto"/>
            </w:tcBorders>
            <w:shd w:val="clear" w:color="auto" w:fill="auto"/>
            <w:vAlign w:val="center"/>
            <w:hideMark/>
          </w:tcPr>
          <w:p w14:paraId="5B95BBB8" w14:textId="6B5F0783" w:rsidR="004D0D65" w:rsidRPr="004D0D65" w:rsidRDefault="001B5B50"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February 28</w:t>
            </w:r>
          </w:p>
        </w:tc>
        <w:tc>
          <w:tcPr>
            <w:tcW w:w="1580" w:type="dxa"/>
            <w:tcBorders>
              <w:top w:val="nil"/>
              <w:left w:val="nil"/>
              <w:bottom w:val="nil"/>
              <w:right w:val="nil"/>
            </w:tcBorders>
            <w:shd w:val="clear" w:color="auto" w:fill="auto"/>
            <w:noWrap/>
            <w:vAlign w:val="bottom"/>
            <w:hideMark/>
          </w:tcPr>
          <w:p w14:paraId="1A4F65E0"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2294FB70" w14:textId="77777777" w:rsidTr="00CA7EDA">
        <w:trPr>
          <w:trHeight w:val="402"/>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7CCCFD67" w14:textId="790FE364" w:rsidR="004D0D65" w:rsidRPr="004D0D65" w:rsidRDefault="00380F7E" w:rsidP="004D0D6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May </w:t>
            </w:r>
            <w:r w:rsidR="001B5B50">
              <w:rPr>
                <w:rFonts w:ascii="Calibri" w:eastAsia="Times New Roman" w:hAnsi="Calibri" w:cs="Times New Roman"/>
                <w:b/>
                <w:bCs/>
                <w:color w:val="000000"/>
                <w:sz w:val="24"/>
                <w:szCs w:val="24"/>
              </w:rPr>
              <w:t>6</w:t>
            </w:r>
          </w:p>
        </w:tc>
        <w:tc>
          <w:tcPr>
            <w:tcW w:w="3251" w:type="dxa"/>
            <w:tcBorders>
              <w:top w:val="nil"/>
              <w:left w:val="nil"/>
              <w:bottom w:val="single" w:sz="4" w:space="0" w:color="auto"/>
              <w:right w:val="single" w:sz="4" w:space="0" w:color="auto"/>
            </w:tcBorders>
            <w:shd w:val="clear" w:color="auto" w:fill="auto"/>
            <w:vAlign w:val="center"/>
            <w:hideMark/>
          </w:tcPr>
          <w:p w14:paraId="5F2259AB" w14:textId="409E9BE9"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April </w:t>
            </w:r>
            <w:r w:rsidR="001B5B50">
              <w:rPr>
                <w:rFonts w:ascii="Calibri" w:eastAsia="Times New Roman" w:hAnsi="Calibri" w:cs="Times New Roman"/>
                <w:color w:val="000000"/>
                <w:sz w:val="24"/>
                <w:szCs w:val="24"/>
              </w:rPr>
              <w:t>7</w:t>
            </w:r>
          </w:p>
        </w:tc>
        <w:tc>
          <w:tcPr>
            <w:tcW w:w="4685" w:type="dxa"/>
            <w:tcBorders>
              <w:top w:val="nil"/>
              <w:left w:val="nil"/>
              <w:bottom w:val="single" w:sz="4" w:space="0" w:color="auto"/>
              <w:right w:val="single" w:sz="4" w:space="0" w:color="auto"/>
            </w:tcBorders>
            <w:shd w:val="clear" w:color="auto" w:fill="auto"/>
            <w:vAlign w:val="center"/>
            <w:hideMark/>
          </w:tcPr>
          <w:p w14:paraId="43D6DBB3" w14:textId="0B185E47"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April 2</w:t>
            </w:r>
            <w:r w:rsidR="001B5B50">
              <w:rPr>
                <w:rFonts w:ascii="Calibri" w:eastAsia="Times New Roman" w:hAnsi="Calibri" w:cs="Times New Roman"/>
                <w:color w:val="000000"/>
                <w:sz w:val="24"/>
                <w:szCs w:val="24"/>
              </w:rPr>
              <w:t>5</w:t>
            </w:r>
          </w:p>
        </w:tc>
        <w:tc>
          <w:tcPr>
            <w:tcW w:w="1580" w:type="dxa"/>
            <w:tcBorders>
              <w:top w:val="nil"/>
              <w:left w:val="nil"/>
              <w:bottom w:val="nil"/>
              <w:right w:val="nil"/>
            </w:tcBorders>
            <w:shd w:val="clear" w:color="auto" w:fill="auto"/>
            <w:noWrap/>
            <w:vAlign w:val="bottom"/>
            <w:hideMark/>
          </w:tcPr>
          <w:p w14:paraId="24B72F0E"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6DD5E683" w14:textId="77777777" w:rsidTr="00380F7E">
        <w:trPr>
          <w:trHeight w:val="467"/>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487EB8E0" w14:textId="3D826312" w:rsidR="004D0D65" w:rsidRPr="004D0D65" w:rsidRDefault="00380F7E" w:rsidP="00380F7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June </w:t>
            </w:r>
            <w:r w:rsidR="001B5B50">
              <w:rPr>
                <w:rFonts w:ascii="Calibri" w:eastAsia="Times New Roman" w:hAnsi="Calibri" w:cs="Times New Roman"/>
                <w:b/>
                <w:bCs/>
                <w:color w:val="000000"/>
                <w:sz w:val="24"/>
                <w:szCs w:val="24"/>
              </w:rPr>
              <w:t>3</w:t>
            </w:r>
          </w:p>
        </w:tc>
        <w:tc>
          <w:tcPr>
            <w:tcW w:w="3251" w:type="dxa"/>
            <w:tcBorders>
              <w:top w:val="nil"/>
              <w:left w:val="nil"/>
              <w:bottom w:val="single" w:sz="4" w:space="0" w:color="auto"/>
              <w:right w:val="single" w:sz="4" w:space="0" w:color="auto"/>
            </w:tcBorders>
            <w:shd w:val="clear" w:color="auto" w:fill="auto"/>
            <w:vAlign w:val="center"/>
            <w:hideMark/>
          </w:tcPr>
          <w:p w14:paraId="40874443" w14:textId="26739AC7" w:rsidR="004D0D65" w:rsidRPr="004D0D65" w:rsidRDefault="00380F7E" w:rsidP="00380F7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May </w:t>
            </w:r>
            <w:r w:rsidR="001B5B50">
              <w:rPr>
                <w:rFonts w:ascii="Calibri" w:eastAsia="Times New Roman" w:hAnsi="Calibri" w:cs="Times New Roman"/>
                <w:color w:val="000000"/>
                <w:sz w:val="24"/>
                <w:szCs w:val="24"/>
              </w:rPr>
              <w:t>4</w:t>
            </w:r>
          </w:p>
        </w:tc>
        <w:tc>
          <w:tcPr>
            <w:tcW w:w="4685" w:type="dxa"/>
            <w:tcBorders>
              <w:top w:val="nil"/>
              <w:left w:val="nil"/>
              <w:bottom w:val="single" w:sz="4" w:space="0" w:color="auto"/>
              <w:right w:val="single" w:sz="4" w:space="0" w:color="auto"/>
            </w:tcBorders>
            <w:shd w:val="clear" w:color="auto" w:fill="auto"/>
            <w:vAlign w:val="center"/>
            <w:hideMark/>
          </w:tcPr>
          <w:p w14:paraId="2052A4D8" w14:textId="29CBC47A" w:rsidR="004D0D65" w:rsidRPr="004D0D65" w:rsidRDefault="001B5B50" w:rsidP="004D0D6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May 23</w:t>
            </w:r>
          </w:p>
        </w:tc>
        <w:tc>
          <w:tcPr>
            <w:tcW w:w="1580" w:type="dxa"/>
            <w:tcBorders>
              <w:top w:val="nil"/>
              <w:left w:val="nil"/>
              <w:bottom w:val="nil"/>
              <w:right w:val="nil"/>
            </w:tcBorders>
            <w:shd w:val="clear" w:color="auto" w:fill="auto"/>
            <w:noWrap/>
            <w:vAlign w:val="bottom"/>
            <w:hideMark/>
          </w:tcPr>
          <w:p w14:paraId="1D8AB887"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03525364" w14:textId="77777777" w:rsidTr="00CA7EDA">
        <w:trPr>
          <w:trHeight w:val="315"/>
        </w:trPr>
        <w:tc>
          <w:tcPr>
            <w:tcW w:w="2191" w:type="dxa"/>
            <w:tcBorders>
              <w:top w:val="nil"/>
              <w:left w:val="nil"/>
              <w:bottom w:val="nil"/>
              <w:right w:val="nil"/>
            </w:tcBorders>
            <w:shd w:val="clear" w:color="auto" w:fill="auto"/>
            <w:noWrap/>
            <w:vAlign w:val="bottom"/>
            <w:hideMark/>
          </w:tcPr>
          <w:p w14:paraId="41F916C4" w14:textId="77777777" w:rsidR="004D0D65" w:rsidRPr="004D0D65" w:rsidRDefault="004D0D65" w:rsidP="004D0D65">
            <w:pPr>
              <w:spacing w:after="0" w:line="240" w:lineRule="auto"/>
              <w:rPr>
                <w:rFonts w:ascii="Calibri" w:eastAsia="Times New Roman" w:hAnsi="Calibri" w:cs="Times New Roman"/>
                <w:color w:val="000000"/>
                <w:sz w:val="24"/>
                <w:szCs w:val="24"/>
              </w:rPr>
            </w:pPr>
          </w:p>
        </w:tc>
        <w:tc>
          <w:tcPr>
            <w:tcW w:w="3251" w:type="dxa"/>
            <w:tcBorders>
              <w:top w:val="nil"/>
              <w:left w:val="nil"/>
              <w:bottom w:val="nil"/>
              <w:right w:val="nil"/>
            </w:tcBorders>
            <w:shd w:val="clear" w:color="auto" w:fill="auto"/>
            <w:noWrap/>
            <w:vAlign w:val="bottom"/>
            <w:hideMark/>
          </w:tcPr>
          <w:p w14:paraId="0BEB3BB1" w14:textId="77777777" w:rsidR="004D0D65" w:rsidRPr="004D0D65" w:rsidRDefault="004D0D65" w:rsidP="00380F7E">
            <w:pPr>
              <w:spacing w:after="0" w:line="240" w:lineRule="auto"/>
              <w:jc w:val="center"/>
              <w:rPr>
                <w:rFonts w:ascii="Calibri" w:eastAsia="Times New Roman" w:hAnsi="Calibri" w:cs="Times New Roman"/>
                <w:color w:val="000000"/>
                <w:sz w:val="24"/>
                <w:szCs w:val="24"/>
              </w:rPr>
            </w:pPr>
          </w:p>
        </w:tc>
        <w:tc>
          <w:tcPr>
            <w:tcW w:w="4685" w:type="dxa"/>
            <w:tcBorders>
              <w:top w:val="nil"/>
              <w:left w:val="nil"/>
              <w:bottom w:val="nil"/>
              <w:right w:val="nil"/>
            </w:tcBorders>
            <w:shd w:val="clear" w:color="auto" w:fill="auto"/>
            <w:noWrap/>
            <w:vAlign w:val="bottom"/>
            <w:hideMark/>
          </w:tcPr>
          <w:p w14:paraId="5A5DAAA6" w14:textId="77777777" w:rsidR="004D0D65" w:rsidRPr="004D0D65" w:rsidRDefault="004D0D65" w:rsidP="004D0D65">
            <w:pPr>
              <w:spacing w:after="0" w:line="240" w:lineRule="auto"/>
              <w:rPr>
                <w:rFonts w:ascii="Calibri" w:eastAsia="Times New Roman" w:hAnsi="Calibri" w:cs="Times New Roman"/>
                <w:color w:val="000000"/>
                <w:sz w:val="24"/>
                <w:szCs w:val="24"/>
              </w:rPr>
            </w:pPr>
          </w:p>
        </w:tc>
        <w:tc>
          <w:tcPr>
            <w:tcW w:w="1580" w:type="dxa"/>
            <w:tcBorders>
              <w:top w:val="nil"/>
              <w:left w:val="nil"/>
              <w:bottom w:val="nil"/>
              <w:right w:val="nil"/>
            </w:tcBorders>
            <w:shd w:val="clear" w:color="auto" w:fill="auto"/>
            <w:noWrap/>
            <w:vAlign w:val="bottom"/>
            <w:hideMark/>
          </w:tcPr>
          <w:p w14:paraId="566888BB"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1E41F8E4" w14:textId="77777777" w:rsidTr="00CA7EDA">
        <w:trPr>
          <w:trHeight w:val="525"/>
        </w:trPr>
        <w:tc>
          <w:tcPr>
            <w:tcW w:w="10127" w:type="dxa"/>
            <w:gridSpan w:val="3"/>
            <w:tcBorders>
              <w:top w:val="nil"/>
              <w:left w:val="nil"/>
              <w:bottom w:val="nil"/>
              <w:right w:val="nil"/>
            </w:tcBorders>
            <w:shd w:val="clear" w:color="auto" w:fill="auto"/>
            <w:noWrap/>
            <w:vAlign w:val="bottom"/>
            <w:hideMark/>
          </w:tcPr>
          <w:p w14:paraId="0855D48F" w14:textId="77777777" w:rsidR="004D0D65" w:rsidRPr="004D0D65" w:rsidRDefault="0000511E" w:rsidP="00D92D7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p>
        </w:tc>
        <w:tc>
          <w:tcPr>
            <w:tcW w:w="1580" w:type="dxa"/>
            <w:tcBorders>
              <w:top w:val="nil"/>
              <w:left w:val="nil"/>
              <w:bottom w:val="nil"/>
              <w:right w:val="nil"/>
            </w:tcBorders>
            <w:shd w:val="clear" w:color="auto" w:fill="auto"/>
            <w:noWrap/>
            <w:vAlign w:val="bottom"/>
            <w:hideMark/>
          </w:tcPr>
          <w:p w14:paraId="5FC83263"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268A1DB6" w14:textId="77777777" w:rsidTr="00CA7EDA">
        <w:trPr>
          <w:trHeight w:val="525"/>
        </w:trPr>
        <w:tc>
          <w:tcPr>
            <w:tcW w:w="2191" w:type="dxa"/>
            <w:tcBorders>
              <w:top w:val="nil"/>
              <w:left w:val="nil"/>
              <w:bottom w:val="nil"/>
              <w:right w:val="nil"/>
            </w:tcBorders>
            <w:shd w:val="clear" w:color="auto" w:fill="auto"/>
            <w:noWrap/>
            <w:vAlign w:val="bottom"/>
            <w:hideMark/>
          </w:tcPr>
          <w:p w14:paraId="63F613D3" w14:textId="77777777" w:rsidR="004D0D65" w:rsidRPr="004D0D65" w:rsidRDefault="004D0D65" w:rsidP="004D0D65">
            <w:pPr>
              <w:spacing w:after="0" w:line="240" w:lineRule="auto"/>
              <w:jc w:val="center"/>
              <w:rPr>
                <w:rFonts w:ascii="Calibri" w:eastAsia="Times New Roman" w:hAnsi="Calibri" w:cs="Times New Roman"/>
                <w:b/>
                <w:bCs/>
                <w:color w:val="000000"/>
              </w:rPr>
            </w:pPr>
          </w:p>
        </w:tc>
        <w:tc>
          <w:tcPr>
            <w:tcW w:w="3251" w:type="dxa"/>
            <w:tcBorders>
              <w:top w:val="nil"/>
              <w:left w:val="nil"/>
              <w:bottom w:val="nil"/>
              <w:right w:val="nil"/>
            </w:tcBorders>
            <w:shd w:val="clear" w:color="auto" w:fill="auto"/>
            <w:noWrap/>
            <w:vAlign w:val="bottom"/>
            <w:hideMark/>
          </w:tcPr>
          <w:p w14:paraId="72636D0D"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p>
        </w:tc>
        <w:tc>
          <w:tcPr>
            <w:tcW w:w="4685" w:type="dxa"/>
            <w:tcBorders>
              <w:top w:val="nil"/>
              <w:left w:val="nil"/>
              <w:bottom w:val="nil"/>
              <w:right w:val="nil"/>
            </w:tcBorders>
            <w:shd w:val="clear" w:color="auto" w:fill="auto"/>
            <w:noWrap/>
            <w:vAlign w:val="bottom"/>
            <w:hideMark/>
          </w:tcPr>
          <w:p w14:paraId="6B5B7F09"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14:paraId="30256B17"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29139F23" w14:textId="77777777" w:rsidTr="00CA7EDA">
        <w:trPr>
          <w:trHeight w:val="525"/>
        </w:trPr>
        <w:tc>
          <w:tcPr>
            <w:tcW w:w="2191" w:type="dxa"/>
            <w:tcBorders>
              <w:top w:val="nil"/>
              <w:left w:val="nil"/>
              <w:bottom w:val="nil"/>
              <w:right w:val="nil"/>
            </w:tcBorders>
            <w:shd w:val="clear" w:color="auto" w:fill="auto"/>
            <w:noWrap/>
            <w:vAlign w:val="bottom"/>
            <w:hideMark/>
          </w:tcPr>
          <w:p w14:paraId="1BA2861E" w14:textId="77777777" w:rsidR="0000511E" w:rsidRPr="004D0D65" w:rsidRDefault="0000511E" w:rsidP="0000511E">
            <w:pPr>
              <w:spacing w:after="0" w:line="240" w:lineRule="auto"/>
              <w:rPr>
                <w:rFonts w:ascii="Calibri" w:eastAsia="Times New Roman" w:hAnsi="Calibri" w:cs="Times New Roman"/>
                <w:b/>
                <w:bCs/>
                <w:color w:val="000000"/>
                <w:sz w:val="40"/>
                <w:szCs w:val="40"/>
              </w:rPr>
            </w:pPr>
          </w:p>
        </w:tc>
        <w:tc>
          <w:tcPr>
            <w:tcW w:w="3251" w:type="dxa"/>
            <w:tcBorders>
              <w:top w:val="nil"/>
              <w:left w:val="nil"/>
              <w:bottom w:val="nil"/>
              <w:right w:val="nil"/>
            </w:tcBorders>
            <w:shd w:val="clear" w:color="auto" w:fill="auto"/>
            <w:noWrap/>
            <w:vAlign w:val="bottom"/>
            <w:hideMark/>
          </w:tcPr>
          <w:p w14:paraId="44FFECD0"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p>
        </w:tc>
        <w:tc>
          <w:tcPr>
            <w:tcW w:w="4685" w:type="dxa"/>
            <w:tcBorders>
              <w:top w:val="nil"/>
              <w:left w:val="nil"/>
              <w:bottom w:val="nil"/>
              <w:right w:val="nil"/>
            </w:tcBorders>
            <w:shd w:val="clear" w:color="auto" w:fill="auto"/>
            <w:noWrap/>
            <w:vAlign w:val="bottom"/>
            <w:hideMark/>
          </w:tcPr>
          <w:p w14:paraId="292CBF15"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14:paraId="34AB421A"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4734E45C" w14:textId="77777777" w:rsidTr="00CA7EDA">
        <w:trPr>
          <w:trHeight w:val="420"/>
        </w:trPr>
        <w:tc>
          <w:tcPr>
            <w:tcW w:w="10127" w:type="dxa"/>
            <w:gridSpan w:val="3"/>
            <w:tcBorders>
              <w:top w:val="nil"/>
              <w:left w:val="nil"/>
              <w:bottom w:val="single" w:sz="4" w:space="0" w:color="auto"/>
              <w:right w:val="nil"/>
            </w:tcBorders>
            <w:shd w:val="clear" w:color="auto" w:fill="auto"/>
            <w:noWrap/>
            <w:vAlign w:val="bottom"/>
            <w:hideMark/>
          </w:tcPr>
          <w:p w14:paraId="26F99F68" w14:textId="292038CD" w:rsidR="001B5B50" w:rsidRPr="001B5B50" w:rsidRDefault="0000511E" w:rsidP="0000511E">
            <w:pPr>
              <w:spacing w:after="0" w:line="240" w:lineRule="auto"/>
              <w:rPr>
                <w:rFonts w:ascii="Calibri" w:eastAsia="Times New Roman" w:hAnsi="Calibri" w:cs="Times New Roman"/>
                <w:b/>
                <w:bCs/>
                <w:color w:val="000000"/>
                <w:sz w:val="36"/>
                <w:szCs w:val="36"/>
              </w:rPr>
            </w:pPr>
            <w:r w:rsidRPr="001B5B50">
              <w:rPr>
                <w:rFonts w:ascii="Calibri" w:eastAsia="Times New Roman" w:hAnsi="Calibri" w:cs="Times New Roman"/>
                <w:b/>
                <w:bCs/>
                <w:color w:val="000000"/>
                <w:sz w:val="36"/>
                <w:szCs w:val="36"/>
              </w:rPr>
              <w:t xml:space="preserve"> </w:t>
            </w:r>
            <w:r w:rsidR="00067AF8" w:rsidRPr="001B5B50">
              <w:rPr>
                <w:rFonts w:ascii="Calibri" w:eastAsia="Times New Roman" w:hAnsi="Calibri" w:cs="Times New Roman"/>
                <w:b/>
                <w:bCs/>
                <w:color w:val="000000"/>
                <w:sz w:val="36"/>
                <w:szCs w:val="36"/>
              </w:rPr>
              <w:t>20</w:t>
            </w:r>
            <w:r w:rsidR="00983ECC" w:rsidRPr="001B5B50">
              <w:rPr>
                <w:rFonts w:ascii="Calibri" w:eastAsia="Times New Roman" w:hAnsi="Calibri" w:cs="Times New Roman"/>
                <w:b/>
                <w:bCs/>
                <w:color w:val="000000"/>
                <w:sz w:val="36"/>
                <w:szCs w:val="36"/>
              </w:rPr>
              <w:t>2</w:t>
            </w:r>
            <w:r w:rsidR="001B5B50" w:rsidRPr="001B5B50">
              <w:rPr>
                <w:rFonts w:ascii="Calibri" w:eastAsia="Times New Roman" w:hAnsi="Calibri" w:cs="Times New Roman"/>
                <w:b/>
                <w:bCs/>
                <w:color w:val="000000"/>
                <w:sz w:val="36"/>
                <w:szCs w:val="36"/>
              </w:rPr>
              <w:t>2</w:t>
            </w:r>
            <w:r w:rsidR="00067AF8" w:rsidRPr="001B5B50">
              <w:rPr>
                <w:rFonts w:ascii="Calibri" w:eastAsia="Times New Roman" w:hAnsi="Calibri" w:cs="Times New Roman"/>
                <w:b/>
                <w:bCs/>
                <w:color w:val="000000"/>
                <w:sz w:val="36"/>
                <w:szCs w:val="36"/>
              </w:rPr>
              <w:t>-202</w:t>
            </w:r>
            <w:r w:rsidR="001B5B50" w:rsidRPr="001B5B50">
              <w:rPr>
                <w:rFonts w:ascii="Calibri" w:eastAsia="Times New Roman" w:hAnsi="Calibri" w:cs="Times New Roman"/>
                <w:b/>
                <w:bCs/>
                <w:color w:val="000000"/>
                <w:sz w:val="36"/>
                <w:szCs w:val="36"/>
              </w:rPr>
              <w:t>3</w:t>
            </w:r>
            <w:r w:rsidR="007951B2" w:rsidRPr="001B5B50">
              <w:rPr>
                <w:rFonts w:ascii="Calibri" w:eastAsia="Times New Roman" w:hAnsi="Calibri" w:cs="Times New Roman"/>
                <w:b/>
                <w:bCs/>
                <w:color w:val="000000"/>
                <w:sz w:val="36"/>
                <w:szCs w:val="36"/>
              </w:rPr>
              <w:t xml:space="preserve"> ACT</w:t>
            </w:r>
            <w:r w:rsidR="00374A35" w:rsidRPr="001B5B50">
              <w:rPr>
                <w:rFonts w:ascii="Calibri" w:eastAsia="Times New Roman" w:hAnsi="Calibri" w:cs="Times New Roman"/>
                <w:b/>
                <w:bCs/>
                <w:color w:val="000000"/>
                <w:sz w:val="36"/>
                <w:szCs w:val="36"/>
              </w:rPr>
              <w:t xml:space="preserve">   www.actstudent.org  </w:t>
            </w:r>
          </w:p>
          <w:p w14:paraId="0CE53AA2" w14:textId="77777777" w:rsidR="004D0D65" w:rsidRDefault="00374A35" w:rsidP="0000511E">
            <w:pPr>
              <w:spacing w:after="0" w:line="240" w:lineRule="auto"/>
              <w:rPr>
                <w:rFonts w:ascii="Calibri" w:eastAsia="Times New Roman" w:hAnsi="Calibri" w:cs="Times New Roman"/>
                <w:b/>
                <w:bCs/>
                <w:color w:val="000000"/>
                <w:sz w:val="36"/>
                <w:szCs w:val="36"/>
              </w:rPr>
            </w:pPr>
            <w:r w:rsidRPr="001B5B50">
              <w:rPr>
                <w:rFonts w:ascii="Calibri" w:eastAsia="Times New Roman" w:hAnsi="Calibri" w:cs="Times New Roman"/>
                <w:b/>
                <w:bCs/>
                <w:color w:val="000000"/>
                <w:sz w:val="36"/>
                <w:szCs w:val="36"/>
              </w:rPr>
              <w:t xml:space="preserve"> Fees $50.50/ $67.0</w:t>
            </w:r>
            <w:r w:rsidR="004D0D65" w:rsidRPr="001B5B50">
              <w:rPr>
                <w:rFonts w:ascii="Calibri" w:eastAsia="Times New Roman" w:hAnsi="Calibri" w:cs="Times New Roman"/>
                <w:b/>
                <w:bCs/>
                <w:color w:val="000000"/>
                <w:sz w:val="36"/>
                <w:szCs w:val="36"/>
              </w:rPr>
              <w:t xml:space="preserve">0 with </w:t>
            </w:r>
            <w:r w:rsidR="001B5B50">
              <w:rPr>
                <w:rFonts w:ascii="Calibri" w:eastAsia="Times New Roman" w:hAnsi="Calibri" w:cs="Times New Roman"/>
                <w:b/>
                <w:bCs/>
                <w:color w:val="000000"/>
                <w:sz w:val="36"/>
                <w:szCs w:val="36"/>
              </w:rPr>
              <w:t>Essay</w:t>
            </w:r>
          </w:p>
          <w:p w14:paraId="35555698" w14:textId="4227D362" w:rsidR="001B5B50" w:rsidRPr="004D0D65" w:rsidRDefault="001B5B50" w:rsidP="0000511E">
            <w:pPr>
              <w:spacing w:after="0" w:line="240" w:lineRule="auto"/>
              <w:rPr>
                <w:rFonts w:ascii="Calibri" w:eastAsia="Times New Roman" w:hAnsi="Calibri" w:cs="Times New Roman"/>
                <w:b/>
                <w:bCs/>
                <w:color w:val="000000"/>
                <w:sz w:val="32"/>
                <w:szCs w:val="32"/>
              </w:rPr>
            </w:pPr>
          </w:p>
        </w:tc>
        <w:tc>
          <w:tcPr>
            <w:tcW w:w="1580" w:type="dxa"/>
            <w:tcBorders>
              <w:top w:val="nil"/>
              <w:left w:val="nil"/>
              <w:bottom w:val="nil"/>
              <w:right w:val="nil"/>
            </w:tcBorders>
            <w:shd w:val="clear" w:color="auto" w:fill="auto"/>
            <w:noWrap/>
            <w:vAlign w:val="bottom"/>
            <w:hideMark/>
          </w:tcPr>
          <w:p w14:paraId="25E7C31D"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4648C6D7" w14:textId="77777777" w:rsidTr="00CA7EDA">
        <w:trPr>
          <w:trHeight w:val="315"/>
        </w:trPr>
        <w:tc>
          <w:tcPr>
            <w:tcW w:w="2191" w:type="dxa"/>
            <w:tcBorders>
              <w:top w:val="nil"/>
              <w:left w:val="single" w:sz="4" w:space="0" w:color="000000"/>
              <w:bottom w:val="single" w:sz="4" w:space="0" w:color="000000"/>
              <w:right w:val="single" w:sz="4" w:space="0" w:color="000000"/>
            </w:tcBorders>
            <w:shd w:val="clear" w:color="auto" w:fill="auto"/>
            <w:vAlign w:val="center"/>
            <w:hideMark/>
          </w:tcPr>
          <w:p w14:paraId="5329796F"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r w:rsidRPr="004D0D65">
              <w:rPr>
                <w:rFonts w:ascii="Calibri" w:eastAsia="Times New Roman" w:hAnsi="Calibri" w:cs="Times New Roman"/>
                <w:b/>
                <w:bCs/>
                <w:color w:val="000000"/>
                <w:sz w:val="24"/>
                <w:szCs w:val="24"/>
              </w:rPr>
              <w:t>Test Date</w:t>
            </w:r>
          </w:p>
        </w:tc>
        <w:tc>
          <w:tcPr>
            <w:tcW w:w="3251" w:type="dxa"/>
            <w:tcBorders>
              <w:top w:val="nil"/>
              <w:left w:val="nil"/>
              <w:bottom w:val="single" w:sz="4" w:space="0" w:color="000000"/>
              <w:right w:val="single" w:sz="4" w:space="0" w:color="000000"/>
            </w:tcBorders>
            <w:shd w:val="clear" w:color="auto" w:fill="auto"/>
            <w:vAlign w:val="center"/>
            <w:hideMark/>
          </w:tcPr>
          <w:p w14:paraId="79247342"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r w:rsidRPr="004D0D65">
              <w:rPr>
                <w:rFonts w:ascii="Calibri" w:eastAsia="Times New Roman" w:hAnsi="Calibri" w:cs="Times New Roman"/>
                <w:b/>
                <w:bCs/>
                <w:color w:val="000000"/>
                <w:sz w:val="24"/>
                <w:szCs w:val="24"/>
              </w:rPr>
              <w:t>Registration Deadline</w:t>
            </w:r>
          </w:p>
        </w:tc>
        <w:tc>
          <w:tcPr>
            <w:tcW w:w="4685" w:type="dxa"/>
            <w:tcBorders>
              <w:top w:val="nil"/>
              <w:left w:val="nil"/>
              <w:bottom w:val="single" w:sz="4" w:space="0" w:color="000000"/>
              <w:right w:val="single" w:sz="4" w:space="0" w:color="000000"/>
            </w:tcBorders>
            <w:shd w:val="clear" w:color="auto" w:fill="auto"/>
            <w:vAlign w:val="center"/>
            <w:hideMark/>
          </w:tcPr>
          <w:p w14:paraId="0666A650" w14:textId="77777777" w:rsidR="004D0D65" w:rsidRPr="004D0D65" w:rsidRDefault="004D0D65" w:rsidP="004D0D65">
            <w:pPr>
              <w:spacing w:after="0" w:line="240" w:lineRule="auto"/>
              <w:jc w:val="center"/>
              <w:rPr>
                <w:rFonts w:ascii="Calibri" w:eastAsia="Times New Roman" w:hAnsi="Calibri" w:cs="Times New Roman"/>
                <w:b/>
                <w:bCs/>
                <w:color w:val="000000"/>
                <w:sz w:val="24"/>
                <w:szCs w:val="24"/>
              </w:rPr>
            </w:pPr>
            <w:r w:rsidRPr="004D0D65">
              <w:rPr>
                <w:rFonts w:ascii="Calibri" w:eastAsia="Times New Roman" w:hAnsi="Calibri" w:cs="Times New Roman"/>
                <w:b/>
                <w:bCs/>
                <w:color w:val="000000"/>
                <w:sz w:val="24"/>
                <w:szCs w:val="24"/>
              </w:rPr>
              <w:t>(Late Fee Required)</w:t>
            </w:r>
          </w:p>
        </w:tc>
        <w:tc>
          <w:tcPr>
            <w:tcW w:w="1580" w:type="dxa"/>
            <w:tcBorders>
              <w:top w:val="nil"/>
              <w:left w:val="nil"/>
              <w:bottom w:val="nil"/>
              <w:right w:val="nil"/>
            </w:tcBorders>
            <w:shd w:val="clear" w:color="auto" w:fill="auto"/>
            <w:noWrap/>
            <w:vAlign w:val="bottom"/>
            <w:hideMark/>
          </w:tcPr>
          <w:p w14:paraId="2B06FDF1"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5D80B0C2" w14:textId="77777777" w:rsidTr="00CA7EDA">
        <w:trPr>
          <w:trHeight w:val="630"/>
        </w:trPr>
        <w:tc>
          <w:tcPr>
            <w:tcW w:w="2191" w:type="dxa"/>
            <w:tcBorders>
              <w:top w:val="nil"/>
              <w:left w:val="single" w:sz="4" w:space="0" w:color="000000"/>
              <w:bottom w:val="single" w:sz="4" w:space="0" w:color="000000"/>
              <w:right w:val="single" w:sz="4" w:space="0" w:color="000000"/>
            </w:tcBorders>
            <w:shd w:val="clear" w:color="auto" w:fill="auto"/>
            <w:vAlign w:val="center"/>
            <w:hideMark/>
          </w:tcPr>
          <w:p w14:paraId="10923D58" w14:textId="29DA13A5"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October </w:t>
            </w:r>
            <w:r w:rsidR="001B5B50">
              <w:rPr>
                <w:rFonts w:ascii="Calibri" w:eastAsia="Times New Roman" w:hAnsi="Calibri" w:cs="Times New Roman"/>
                <w:color w:val="000000"/>
                <w:sz w:val="24"/>
                <w:szCs w:val="24"/>
              </w:rPr>
              <w:t>22</w:t>
            </w:r>
          </w:p>
        </w:tc>
        <w:tc>
          <w:tcPr>
            <w:tcW w:w="3251" w:type="dxa"/>
            <w:tcBorders>
              <w:top w:val="nil"/>
              <w:left w:val="nil"/>
              <w:bottom w:val="single" w:sz="4" w:space="0" w:color="000000"/>
              <w:right w:val="single" w:sz="4" w:space="0" w:color="000000"/>
            </w:tcBorders>
            <w:shd w:val="clear" w:color="auto" w:fill="auto"/>
            <w:vAlign w:val="center"/>
            <w:hideMark/>
          </w:tcPr>
          <w:p w14:paraId="55481AD4" w14:textId="2861429D"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September </w:t>
            </w:r>
            <w:r w:rsidR="001B5B50">
              <w:rPr>
                <w:rFonts w:ascii="Calibri" w:eastAsia="Times New Roman" w:hAnsi="Calibri" w:cs="Times New Roman"/>
                <w:color w:val="000000"/>
                <w:sz w:val="24"/>
                <w:szCs w:val="24"/>
              </w:rPr>
              <w:t>16</w:t>
            </w:r>
          </w:p>
        </w:tc>
        <w:tc>
          <w:tcPr>
            <w:tcW w:w="4685" w:type="dxa"/>
            <w:tcBorders>
              <w:top w:val="nil"/>
              <w:left w:val="nil"/>
              <w:bottom w:val="single" w:sz="4" w:space="0" w:color="000000"/>
              <w:right w:val="single" w:sz="4" w:space="0" w:color="000000"/>
            </w:tcBorders>
            <w:shd w:val="clear" w:color="auto" w:fill="auto"/>
            <w:vAlign w:val="center"/>
            <w:hideMark/>
          </w:tcPr>
          <w:p w14:paraId="4A3A2A41" w14:textId="7BE058C2" w:rsidR="004D0D65" w:rsidRPr="004D0D65" w:rsidRDefault="001B5B50"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September30</w:t>
            </w:r>
          </w:p>
        </w:tc>
        <w:tc>
          <w:tcPr>
            <w:tcW w:w="1580" w:type="dxa"/>
            <w:tcBorders>
              <w:top w:val="nil"/>
              <w:left w:val="nil"/>
              <w:bottom w:val="nil"/>
              <w:right w:val="nil"/>
            </w:tcBorders>
            <w:shd w:val="clear" w:color="auto" w:fill="auto"/>
            <w:noWrap/>
            <w:vAlign w:val="bottom"/>
            <w:hideMark/>
          </w:tcPr>
          <w:p w14:paraId="3473E764"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422C012C" w14:textId="77777777" w:rsidTr="00CA7EDA">
        <w:trPr>
          <w:trHeight w:val="630"/>
        </w:trPr>
        <w:tc>
          <w:tcPr>
            <w:tcW w:w="2191" w:type="dxa"/>
            <w:tcBorders>
              <w:top w:val="nil"/>
              <w:left w:val="single" w:sz="4" w:space="0" w:color="000000"/>
              <w:bottom w:val="single" w:sz="4" w:space="0" w:color="000000"/>
              <w:right w:val="single" w:sz="4" w:space="0" w:color="000000"/>
            </w:tcBorders>
            <w:shd w:val="clear" w:color="auto" w:fill="auto"/>
            <w:vAlign w:val="center"/>
            <w:hideMark/>
          </w:tcPr>
          <w:p w14:paraId="2D09DC9E" w14:textId="194243BB" w:rsidR="004D0D65" w:rsidRPr="004D0D65" w:rsidRDefault="004D0D65" w:rsidP="004D726C">
            <w:pPr>
              <w:spacing w:after="0" w:line="240" w:lineRule="auto"/>
              <w:jc w:val="center"/>
              <w:rPr>
                <w:rFonts w:ascii="Calibri" w:eastAsia="Times New Roman" w:hAnsi="Calibri" w:cs="Times New Roman"/>
                <w:color w:val="000000"/>
                <w:sz w:val="24"/>
                <w:szCs w:val="24"/>
              </w:rPr>
            </w:pPr>
            <w:r w:rsidRPr="004D0D65">
              <w:rPr>
                <w:rFonts w:ascii="Calibri" w:eastAsia="Times New Roman" w:hAnsi="Calibri" w:cs="Times New Roman"/>
                <w:color w:val="000000"/>
                <w:sz w:val="24"/>
                <w:szCs w:val="24"/>
              </w:rPr>
              <w:t>December</w:t>
            </w:r>
            <w:r w:rsidR="00380F7E">
              <w:rPr>
                <w:rFonts w:ascii="Calibri" w:eastAsia="Times New Roman" w:hAnsi="Calibri" w:cs="Times New Roman"/>
                <w:color w:val="000000"/>
                <w:sz w:val="24"/>
                <w:szCs w:val="24"/>
              </w:rPr>
              <w:t> 1</w:t>
            </w:r>
            <w:r w:rsidR="001B5B50">
              <w:rPr>
                <w:rFonts w:ascii="Calibri" w:eastAsia="Times New Roman" w:hAnsi="Calibri" w:cs="Times New Roman"/>
                <w:color w:val="000000"/>
                <w:sz w:val="24"/>
                <w:szCs w:val="24"/>
              </w:rPr>
              <w:t>0</w:t>
            </w:r>
          </w:p>
        </w:tc>
        <w:tc>
          <w:tcPr>
            <w:tcW w:w="3251" w:type="dxa"/>
            <w:tcBorders>
              <w:top w:val="nil"/>
              <w:left w:val="nil"/>
              <w:bottom w:val="single" w:sz="4" w:space="0" w:color="000000"/>
              <w:right w:val="single" w:sz="4" w:space="0" w:color="000000"/>
            </w:tcBorders>
            <w:shd w:val="clear" w:color="auto" w:fill="auto"/>
            <w:vAlign w:val="center"/>
            <w:hideMark/>
          </w:tcPr>
          <w:p w14:paraId="6E616094" w14:textId="4200BC23"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November </w:t>
            </w:r>
            <w:r w:rsidR="001B5B50">
              <w:rPr>
                <w:rFonts w:ascii="Calibri" w:eastAsia="Times New Roman" w:hAnsi="Calibri" w:cs="Times New Roman"/>
                <w:color w:val="000000"/>
                <w:sz w:val="24"/>
                <w:szCs w:val="24"/>
              </w:rPr>
              <w:t>4</w:t>
            </w:r>
          </w:p>
        </w:tc>
        <w:tc>
          <w:tcPr>
            <w:tcW w:w="4685" w:type="dxa"/>
            <w:tcBorders>
              <w:top w:val="nil"/>
              <w:left w:val="nil"/>
              <w:bottom w:val="single" w:sz="4" w:space="0" w:color="000000"/>
              <w:right w:val="single" w:sz="4" w:space="0" w:color="000000"/>
            </w:tcBorders>
            <w:shd w:val="clear" w:color="auto" w:fill="auto"/>
            <w:vAlign w:val="center"/>
            <w:hideMark/>
          </w:tcPr>
          <w:p w14:paraId="28C2FD09" w14:textId="62B0A7FE"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November </w:t>
            </w:r>
            <w:r w:rsidR="001B5B50">
              <w:rPr>
                <w:rFonts w:ascii="Calibri" w:eastAsia="Times New Roman" w:hAnsi="Calibri" w:cs="Times New Roman"/>
                <w:color w:val="000000"/>
                <w:sz w:val="24"/>
                <w:szCs w:val="24"/>
              </w:rPr>
              <w:t>11</w:t>
            </w:r>
          </w:p>
        </w:tc>
        <w:tc>
          <w:tcPr>
            <w:tcW w:w="1580" w:type="dxa"/>
            <w:tcBorders>
              <w:top w:val="nil"/>
              <w:left w:val="nil"/>
              <w:bottom w:val="nil"/>
              <w:right w:val="nil"/>
            </w:tcBorders>
            <w:shd w:val="clear" w:color="auto" w:fill="auto"/>
            <w:noWrap/>
            <w:vAlign w:val="bottom"/>
            <w:hideMark/>
          </w:tcPr>
          <w:p w14:paraId="5B721211"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4E7DF248" w14:textId="77777777" w:rsidTr="00CA7EDA">
        <w:trPr>
          <w:trHeight w:val="630"/>
        </w:trPr>
        <w:tc>
          <w:tcPr>
            <w:tcW w:w="2191" w:type="dxa"/>
            <w:tcBorders>
              <w:top w:val="nil"/>
              <w:left w:val="single" w:sz="4" w:space="0" w:color="000000"/>
              <w:bottom w:val="single" w:sz="4" w:space="0" w:color="000000"/>
              <w:right w:val="single" w:sz="4" w:space="0" w:color="000000"/>
            </w:tcBorders>
            <w:shd w:val="clear" w:color="auto" w:fill="auto"/>
            <w:vAlign w:val="center"/>
            <w:hideMark/>
          </w:tcPr>
          <w:p w14:paraId="2D35DD83" w14:textId="167359D6" w:rsidR="004D0D65" w:rsidRPr="004D0D65" w:rsidRDefault="008559AF"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February</w:t>
            </w:r>
            <w:r w:rsidR="00380F7E">
              <w:rPr>
                <w:rFonts w:ascii="Calibri" w:eastAsia="Times New Roman" w:hAnsi="Calibri" w:cs="Times New Roman"/>
                <w:color w:val="000000"/>
                <w:sz w:val="24"/>
                <w:szCs w:val="24"/>
              </w:rPr>
              <w:t xml:space="preserve"> </w:t>
            </w:r>
            <w:r w:rsidR="001B5B50">
              <w:rPr>
                <w:rFonts w:ascii="Calibri" w:eastAsia="Times New Roman" w:hAnsi="Calibri" w:cs="Times New Roman"/>
                <w:color w:val="000000"/>
                <w:sz w:val="24"/>
                <w:szCs w:val="24"/>
              </w:rPr>
              <w:t>11</w:t>
            </w:r>
          </w:p>
        </w:tc>
        <w:tc>
          <w:tcPr>
            <w:tcW w:w="3251" w:type="dxa"/>
            <w:tcBorders>
              <w:top w:val="nil"/>
              <w:left w:val="nil"/>
              <w:bottom w:val="single" w:sz="4" w:space="0" w:color="000000"/>
              <w:right w:val="single" w:sz="4" w:space="0" w:color="000000"/>
            </w:tcBorders>
            <w:shd w:val="clear" w:color="auto" w:fill="auto"/>
            <w:vAlign w:val="center"/>
            <w:hideMark/>
          </w:tcPr>
          <w:p w14:paraId="067FACFB" w14:textId="4EA635FB"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January </w:t>
            </w:r>
            <w:r w:rsidR="001B5B50">
              <w:rPr>
                <w:rFonts w:ascii="Calibri" w:eastAsia="Times New Roman" w:hAnsi="Calibri" w:cs="Times New Roman"/>
                <w:color w:val="000000"/>
                <w:sz w:val="24"/>
                <w:szCs w:val="24"/>
              </w:rPr>
              <w:t>1</w:t>
            </w:r>
          </w:p>
        </w:tc>
        <w:tc>
          <w:tcPr>
            <w:tcW w:w="4685" w:type="dxa"/>
            <w:tcBorders>
              <w:top w:val="nil"/>
              <w:left w:val="nil"/>
              <w:bottom w:val="single" w:sz="4" w:space="0" w:color="000000"/>
              <w:right w:val="single" w:sz="4" w:space="0" w:color="000000"/>
            </w:tcBorders>
            <w:shd w:val="clear" w:color="auto" w:fill="auto"/>
            <w:vAlign w:val="center"/>
            <w:hideMark/>
          </w:tcPr>
          <w:p w14:paraId="6B1BCA1C" w14:textId="7E11A8CB"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January </w:t>
            </w:r>
            <w:r w:rsidR="00937C2A">
              <w:rPr>
                <w:rFonts w:ascii="Calibri" w:eastAsia="Times New Roman" w:hAnsi="Calibri" w:cs="Times New Roman"/>
                <w:color w:val="000000"/>
                <w:sz w:val="24"/>
                <w:szCs w:val="24"/>
              </w:rPr>
              <w:t>2</w:t>
            </w:r>
            <w:r w:rsidR="001B5B50">
              <w:rPr>
                <w:rFonts w:ascii="Calibri" w:eastAsia="Times New Roman" w:hAnsi="Calibri" w:cs="Times New Roman"/>
                <w:color w:val="000000"/>
                <w:sz w:val="24"/>
                <w:szCs w:val="24"/>
              </w:rPr>
              <w:t>0</w:t>
            </w:r>
          </w:p>
        </w:tc>
        <w:tc>
          <w:tcPr>
            <w:tcW w:w="1580" w:type="dxa"/>
            <w:tcBorders>
              <w:top w:val="nil"/>
              <w:left w:val="nil"/>
              <w:bottom w:val="nil"/>
              <w:right w:val="nil"/>
            </w:tcBorders>
            <w:shd w:val="clear" w:color="auto" w:fill="auto"/>
            <w:noWrap/>
            <w:vAlign w:val="bottom"/>
            <w:hideMark/>
          </w:tcPr>
          <w:p w14:paraId="24258577"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24CB26E3" w14:textId="77777777" w:rsidTr="00CA7EDA">
        <w:trPr>
          <w:trHeight w:val="315"/>
        </w:trPr>
        <w:tc>
          <w:tcPr>
            <w:tcW w:w="2191" w:type="dxa"/>
            <w:tcBorders>
              <w:top w:val="nil"/>
              <w:left w:val="single" w:sz="4" w:space="0" w:color="000000"/>
              <w:bottom w:val="single" w:sz="4" w:space="0" w:color="000000"/>
              <w:right w:val="single" w:sz="4" w:space="0" w:color="000000"/>
            </w:tcBorders>
            <w:shd w:val="clear" w:color="auto" w:fill="auto"/>
            <w:vAlign w:val="center"/>
            <w:hideMark/>
          </w:tcPr>
          <w:p w14:paraId="50C49C02" w14:textId="46232107"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April </w:t>
            </w:r>
            <w:r w:rsidR="00937C2A">
              <w:rPr>
                <w:rFonts w:ascii="Calibri" w:eastAsia="Times New Roman" w:hAnsi="Calibri" w:cs="Times New Roman"/>
                <w:color w:val="000000"/>
                <w:sz w:val="24"/>
                <w:szCs w:val="24"/>
              </w:rPr>
              <w:t>1</w:t>
            </w:r>
            <w:r w:rsidR="001B5B50">
              <w:rPr>
                <w:rFonts w:ascii="Calibri" w:eastAsia="Times New Roman" w:hAnsi="Calibri" w:cs="Times New Roman"/>
                <w:color w:val="000000"/>
                <w:sz w:val="24"/>
                <w:szCs w:val="24"/>
              </w:rPr>
              <w:t>5</w:t>
            </w:r>
          </w:p>
        </w:tc>
        <w:tc>
          <w:tcPr>
            <w:tcW w:w="3251" w:type="dxa"/>
            <w:tcBorders>
              <w:top w:val="nil"/>
              <w:left w:val="nil"/>
              <w:bottom w:val="single" w:sz="4" w:space="0" w:color="000000"/>
              <w:right w:val="single" w:sz="4" w:space="0" w:color="000000"/>
            </w:tcBorders>
            <w:shd w:val="clear" w:color="auto" w:fill="auto"/>
            <w:vAlign w:val="center"/>
            <w:hideMark/>
          </w:tcPr>
          <w:p w14:paraId="21A1C920" w14:textId="1FC51233" w:rsidR="004D0D65" w:rsidRPr="004D0D65" w:rsidRDefault="00937C2A"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March 1</w:t>
            </w:r>
            <w:r w:rsidR="001B5B50">
              <w:rPr>
                <w:rFonts w:ascii="Calibri" w:eastAsia="Times New Roman" w:hAnsi="Calibri" w:cs="Times New Roman"/>
                <w:color w:val="000000"/>
                <w:sz w:val="24"/>
                <w:szCs w:val="24"/>
              </w:rPr>
              <w:t>0</w:t>
            </w:r>
          </w:p>
        </w:tc>
        <w:tc>
          <w:tcPr>
            <w:tcW w:w="4685" w:type="dxa"/>
            <w:tcBorders>
              <w:top w:val="nil"/>
              <w:left w:val="nil"/>
              <w:bottom w:val="single" w:sz="4" w:space="0" w:color="000000"/>
              <w:right w:val="single" w:sz="4" w:space="0" w:color="000000"/>
            </w:tcBorders>
            <w:shd w:val="clear" w:color="auto" w:fill="auto"/>
            <w:vAlign w:val="center"/>
            <w:hideMark/>
          </w:tcPr>
          <w:p w14:paraId="56ADA6A4" w14:textId="542CF60B"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March </w:t>
            </w:r>
            <w:r w:rsidR="00937C2A">
              <w:rPr>
                <w:rFonts w:ascii="Calibri" w:eastAsia="Times New Roman" w:hAnsi="Calibri" w:cs="Times New Roman"/>
                <w:color w:val="000000"/>
                <w:sz w:val="24"/>
                <w:szCs w:val="24"/>
              </w:rPr>
              <w:t>2</w:t>
            </w:r>
            <w:r w:rsidR="001B5B50">
              <w:rPr>
                <w:rFonts w:ascii="Calibri" w:eastAsia="Times New Roman" w:hAnsi="Calibri" w:cs="Times New Roman"/>
                <w:color w:val="000000"/>
                <w:sz w:val="24"/>
                <w:szCs w:val="24"/>
              </w:rPr>
              <w:t>4</w:t>
            </w:r>
          </w:p>
        </w:tc>
        <w:tc>
          <w:tcPr>
            <w:tcW w:w="1580" w:type="dxa"/>
            <w:tcBorders>
              <w:top w:val="nil"/>
              <w:left w:val="nil"/>
              <w:bottom w:val="nil"/>
              <w:right w:val="nil"/>
            </w:tcBorders>
            <w:shd w:val="clear" w:color="auto" w:fill="auto"/>
            <w:noWrap/>
            <w:vAlign w:val="bottom"/>
            <w:hideMark/>
          </w:tcPr>
          <w:p w14:paraId="5EDECF7F"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4D0D65" w:rsidRPr="004D0D65" w14:paraId="642A6F16" w14:textId="77777777" w:rsidTr="00CA7EDA">
        <w:trPr>
          <w:trHeight w:val="315"/>
        </w:trPr>
        <w:tc>
          <w:tcPr>
            <w:tcW w:w="2191" w:type="dxa"/>
            <w:tcBorders>
              <w:top w:val="nil"/>
              <w:left w:val="single" w:sz="4" w:space="0" w:color="000000"/>
              <w:bottom w:val="single" w:sz="4" w:space="0" w:color="000000"/>
              <w:right w:val="single" w:sz="4" w:space="0" w:color="000000"/>
            </w:tcBorders>
            <w:shd w:val="clear" w:color="auto" w:fill="auto"/>
            <w:vAlign w:val="center"/>
            <w:hideMark/>
          </w:tcPr>
          <w:p w14:paraId="209F8D96" w14:textId="6B0AB755"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June 1</w:t>
            </w:r>
            <w:r w:rsidR="001B5B50">
              <w:rPr>
                <w:rFonts w:ascii="Calibri" w:eastAsia="Times New Roman" w:hAnsi="Calibri" w:cs="Times New Roman"/>
                <w:color w:val="000000"/>
                <w:sz w:val="24"/>
                <w:szCs w:val="24"/>
              </w:rPr>
              <w:t>0</w:t>
            </w:r>
          </w:p>
        </w:tc>
        <w:tc>
          <w:tcPr>
            <w:tcW w:w="3251" w:type="dxa"/>
            <w:tcBorders>
              <w:top w:val="nil"/>
              <w:left w:val="nil"/>
              <w:bottom w:val="single" w:sz="4" w:space="0" w:color="000000"/>
              <w:right w:val="single" w:sz="4" w:space="0" w:color="000000"/>
            </w:tcBorders>
            <w:shd w:val="clear" w:color="auto" w:fill="auto"/>
            <w:vAlign w:val="center"/>
            <w:hideMark/>
          </w:tcPr>
          <w:p w14:paraId="24077309" w14:textId="3FFCD1D5"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May </w:t>
            </w:r>
            <w:r w:rsidR="001B5B50">
              <w:rPr>
                <w:rFonts w:ascii="Calibri" w:eastAsia="Times New Roman" w:hAnsi="Calibri" w:cs="Times New Roman"/>
                <w:color w:val="000000"/>
                <w:sz w:val="24"/>
                <w:szCs w:val="24"/>
              </w:rPr>
              <w:t>5</w:t>
            </w:r>
          </w:p>
        </w:tc>
        <w:tc>
          <w:tcPr>
            <w:tcW w:w="4685" w:type="dxa"/>
            <w:tcBorders>
              <w:top w:val="nil"/>
              <w:left w:val="nil"/>
              <w:bottom w:val="single" w:sz="4" w:space="0" w:color="000000"/>
              <w:right w:val="single" w:sz="4" w:space="0" w:color="000000"/>
            </w:tcBorders>
            <w:shd w:val="clear" w:color="auto" w:fill="auto"/>
            <w:vAlign w:val="center"/>
            <w:hideMark/>
          </w:tcPr>
          <w:p w14:paraId="4CD4D4F2" w14:textId="6D65846D" w:rsidR="004D0D65" w:rsidRPr="004D0D65" w:rsidRDefault="00380F7E"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May </w:t>
            </w:r>
            <w:r w:rsidR="001B5B50">
              <w:rPr>
                <w:rFonts w:ascii="Calibri" w:eastAsia="Times New Roman" w:hAnsi="Calibri" w:cs="Times New Roman"/>
                <w:color w:val="000000"/>
                <w:sz w:val="24"/>
                <w:szCs w:val="24"/>
              </w:rPr>
              <w:t>19</w:t>
            </w:r>
          </w:p>
        </w:tc>
        <w:tc>
          <w:tcPr>
            <w:tcW w:w="1580" w:type="dxa"/>
            <w:tcBorders>
              <w:top w:val="nil"/>
              <w:left w:val="nil"/>
              <w:bottom w:val="nil"/>
              <w:right w:val="nil"/>
            </w:tcBorders>
            <w:shd w:val="clear" w:color="auto" w:fill="auto"/>
            <w:noWrap/>
            <w:vAlign w:val="bottom"/>
            <w:hideMark/>
          </w:tcPr>
          <w:p w14:paraId="1BFA15FE"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r w:rsidR="001B5B50" w:rsidRPr="004D0D65" w14:paraId="39638B56" w14:textId="77777777" w:rsidTr="00CA7EDA">
        <w:trPr>
          <w:trHeight w:val="315"/>
        </w:trPr>
        <w:tc>
          <w:tcPr>
            <w:tcW w:w="2191" w:type="dxa"/>
            <w:tcBorders>
              <w:top w:val="nil"/>
              <w:left w:val="single" w:sz="4" w:space="0" w:color="000000"/>
              <w:bottom w:val="single" w:sz="4" w:space="0" w:color="000000"/>
              <w:right w:val="single" w:sz="4" w:space="0" w:color="000000"/>
            </w:tcBorders>
            <w:shd w:val="clear" w:color="auto" w:fill="auto"/>
            <w:vAlign w:val="center"/>
          </w:tcPr>
          <w:p w14:paraId="2AE10638" w14:textId="6E35E3C2" w:rsidR="001B5B50" w:rsidRDefault="001B5B50"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July 15</w:t>
            </w:r>
          </w:p>
        </w:tc>
        <w:tc>
          <w:tcPr>
            <w:tcW w:w="3251" w:type="dxa"/>
            <w:tcBorders>
              <w:top w:val="nil"/>
              <w:left w:val="nil"/>
              <w:bottom w:val="single" w:sz="4" w:space="0" w:color="000000"/>
              <w:right w:val="single" w:sz="4" w:space="0" w:color="000000"/>
            </w:tcBorders>
            <w:shd w:val="clear" w:color="auto" w:fill="auto"/>
            <w:vAlign w:val="center"/>
          </w:tcPr>
          <w:p w14:paraId="15B84C6B" w14:textId="54390266" w:rsidR="001B5B50" w:rsidRDefault="001B5B50"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June 16</w:t>
            </w:r>
          </w:p>
        </w:tc>
        <w:tc>
          <w:tcPr>
            <w:tcW w:w="4685" w:type="dxa"/>
            <w:tcBorders>
              <w:top w:val="nil"/>
              <w:left w:val="nil"/>
              <w:bottom w:val="single" w:sz="4" w:space="0" w:color="000000"/>
              <w:right w:val="single" w:sz="4" w:space="0" w:color="000000"/>
            </w:tcBorders>
            <w:shd w:val="clear" w:color="auto" w:fill="auto"/>
            <w:vAlign w:val="center"/>
          </w:tcPr>
          <w:p w14:paraId="5A585D67" w14:textId="02CDA123" w:rsidR="001B5B50" w:rsidRDefault="001B5B50" w:rsidP="004D726C">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June 23</w:t>
            </w:r>
          </w:p>
        </w:tc>
        <w:tc>
          <w:tcPr>
            <w:tcW w:w="1580" w:type="dxa"/>
            <w:tcBorders>
              <w:top w:val="nil"/>
              <w:left w:val="nil"/>
              <w:bottom w:val="nil"/>
              <w:right w:val="nil"/>
            </w:tcBorders>
            <w:shd w:val="clear" w:color="auto" w:fill="auto"/>
            <w:noWrap/>
            <w:vAlign w:val="bottom"/>
          </w:tcPr>
          <w:p w14:paraId="0B042747" w14:textId="77777777" w:rsidR="001B5B50" w:rsidRPr="004D0D65" w:rsidRDefault="001B5B50" w:rsidP="004D0D65">
            <w:pPr>
              <w:spacing w:after="0" w:line="240" w:lineRule="auto"/>
              <w:rPr>
                <w:rFonts w:ascii="Calibri" w:eastAsia="Times New Roman" w:hAnsi="Calibri" w:cs="Times New Roman"/>
                <w:color w:val="000000"/>
                <w:sz w:val="24"/>
                <w:szCs w:val="24"/>
              </w:rPr>
            </w:pPr>
          </w:p>
        </w:tc>
      </w:tr>
      <w:tr w:rsidR="004D0D65" w:rsidRPr="004D0D65" w14:paraId="7C384BD7" w14:textId="77777777" w:rsidTr="00CA7EDA">
        <w:trPr>
          <w:trHeight w:val="525"/>
        </w:trPr>
        <w:tc>
          <w:tcPr>
            <w:tcW w:w="10127" w:type="dxa"/>
            <w:gridSpan w:val="3"/>
            <w:tcBorders>
              <w:top w:val="nil"/>
              <w:left w:val="nil"/>
              <w:bottom w:val="nil"/>
              <w:right w:val="nil"/>
            </w:tcBorders>
            <w:shd w:val="clear" w:color="auto" w:fill="auto"/>
            <w:noWrap/>
            <w:vAlign w:val="bottom"/>
            <w:hideMark/>
          </w:tcPr>
          <w:p w14:paraId="4AF49993" w14:textId="77777777" w:rsidR="004D0D65" w:rsidRPr="004D0D65" w:rsidRDefault="004D0D65" w:rsidP="00FA674C">
            <w:pPr>
              <w:spacing w:after="0" w:line="240" w:lineRule="auto"/>
              <w:rPr>
                <w:rFonts w:ascii="Calibri" w:eastAsia="Times New Roman" w:hAnsi="Calibri" w:cs="Times New Roman"/>
                <w:b/>
                <w:bCs/>
                <w:color w:val="000000"/>
              </w:rPr>
            </w:pPr>
          </w:p>
          <w:p w14:paraId="24B47C8A" w14:textId="77777777" w:rsidR="004D0D65" w:rsidRDefault="004D0D65" w:rsidP="004D0D65">
            <w:pPr>
              <w:spacing w:after="0" w:line="240" w:lineRule="auto"/>
              <w:jc w:val="center"/>
              <w:rPr>
                <w:rFonts w:ascii="Calibri" w:eastAsia="Times New Roman" w:hAnsi="Calibri" w:cs="Times New Roman"/>
                <w:b/>
                <w:bCs/>
                <w:color w:val="000000"/>
                <w:sz w:val="40"/>
                <w:szCs w:val="40"/>
              </w:rPr>
            </w:pPr>
          </w:p>
          <w:p w14:paraId="3B1A6F55" w14:textId="77777777" w:rsidR="004D0D65" w:rsidRPr="004D0D65" w:rsidRDefault="004D0D65" w:rsidP="004D0D65">
            <w:pPr>
              <w:spacing w:after="0" w:line="240" w:lineRule="auto"/>
              <w:jc w:val="center"/>
              <w:rPr>
                <w:rFonts w:ascii="Calibri" w:eastAsia="Times New Roman" w:hAnsi="Calibri" w:cs="Times New Roman"/>
                <w:b/>
                <w:bCs/>
                <w:color w:val="000000"/>
                <w:sz w:val="40"/>
                <w:szCs w:val="40"/>
              </w:rPr>
            </w:pPr>
          </w:p>
        </w:tc>
        <w:tc>
          <w:tcPr>
            <w:tcW w:w="1580" w:type="dxa"/>
            <w:tcBorders>
              <w:top w:val="nil"/>
              <w:left w:val="nil"/>
              <w:bottom w:val="nil"/>
              <w:right w:val="nil"/>
            </w:tcBorders>
            <w:shd w:val="clear" w:color="auto" w:fill="auto"/>
            <w:noWrap/>
            <w:vAlign w:val="bottom"/>
            <w:hideMark/>
          </w:tcPr>
          <w:p w14:paraId="002DE860" w14:textId="77777777" w:rsidR="004D0D65" w:rsidRPr="004D0D65" w:rsidRDefault="004D0D65" w:rsidP="004D0D65">
            <w:pPr>
              <w:spacing w:after="0" w:line="240" w:lineRule="auto"/>
              <w:rPr>
                <w:rFonts w:ascii="Calibri" w:eastAsia="Times New Roman" w:hAnsi="Calibri" w:cs="Times New Roman"/>
                <w:color w:val="000000"/>
                <w:sz w:val="24"/>
                <w:szCs w:val="24"/>
              </w:rPr>
            </w:pPr>
          </w:p>
        </w:tc>
      </w:tr>
    </w:tbl>
    <w:p w14:paraId="648510B3" w14:textId="77777777" w:rsidR="00A515DF" w:rsidRDefault="00A515DF" w:rsidP="00A515DF">
      <w:pPr>
        <w:jc w:val="center"/>
        <w:rPr>
          <w:rFonts w:ascii="Arial" w:hAnsi="Arial" w:cs="Arial"/>
          <w:b/>
          <w:szCs w:val="24"/>
        </w:rPr>
      </w:pPr>
    </w:p>
    <w:p w14:paraId="7900F8EF" w14:textId="77777777" w:rsidR="00A515DF" w:rsidRDefault="00A515DF" w:rsidP="00A515DF">
      <w:pPr>
        <w:jc w:val="center"/>
        <w:rPr>
          <w:rFonts w:ascii="Arial" w:hAnsi="Arial" w:cs="Arial"/>
          <w:b/>
          <w:szCs w:val="24"/>
        </w:rPr>
      </w:pPr>
    </w:p>
    <w:p w14:paraId="79715CE5" w14:textId="77777777" w:rsidR="00A515DF" w:rsidRDefault="00A515DF" w:rsidP="00A515DF">
      <w:pPr>
        <w:jc w:val="center"/>
        <w:rPr>
          <w:rFonts w:ascii="Arial" w:hAnsi="Arial" w:cs="Arial"/>
          <w:b/>
          <w:szCs w:val="24"/>
        </w:rPr>
      </w:pPr>
    </w:p>
    <w:p w14:paraId="27E1D512" w14:textId="355ADA31" w:rsidR="00A758FA" w:rsidRPr="00772C75" w:rsidRDefault="00380F7E" w:rsidP="00A515DF">
      <w:pPr>
        <w:jc w:val="center"/>
        <w:rPr>
          <w:rFonts w:ascii="Arial" w:hAnsi="Arial" w:cs="Arial"/>
          <w:b/>
          <w:szCs w:val="24"/>
        </w:rPr>
      </w:pPr>
      <w:r>
        <w:rPr>
          <w:rFonts w:ascii="Arial" w:hAnsi="Arial" w:cs="Arial"/>
          <w:b/>
          <w:szCs w:val="24"/>
        </w:rPr>
        <w:t>Common Application</w:t>
      </w:r>
    </w:p>
    <w:p w14:paraId="1DB7E6F0" w14:textId="550C25D3" w:rsidR="00A758FA" w:rsidRPr="00EE47CB" w:rsidRDefault="00380F7E" w:rsidP="00A758FA">
      <w:pPr>
        <w:rPr>
          <w:rFonts w:ascii="Arial" w:hAnsi="Arial" w:cs="Arial"/>
          <w:b/>
        </w:rPr>
      </w:pPr>
      <w:r>
        <w:t xml:space="preserve">Some </w:t>
      </w:r>
      <w:r w:rsidR="00A515DF">
        <w:t>schools require</w:t>
      </w:r>
      <w:r w:rsidR="00A758FA">
        <w:t xml:space="preserve"> students to apply via the Common Application. Check the admissions website to see if the Common Application is used.  It can be found at </w:t>
      </w:r>
      <w:hyperlink r:id="rId23" w:history="1">
        <w:r w:rsidR="00A758FA" w:rsidRPr="007F3260">
          <w:rPr>
            <w:rStyle w:val="Hyperlink"/>
            <w:rFonts w:ascii="Arial" w:hAnsi="Arial" w:cs="Arial"/>
          </w:rPr>
          <w:t>www.commonapp.org</w:t>
        </w:r>
      </w:hyperlink>
      <w:r w:rsidR="00A758FA">
        <w:t xml:space="preserve">  .   </w:t>
      </w:r>
    </w:p>
    <w:p w14:paraId="33233F09" w14:textId="77777777" w:rsidR="00A758FA" w:rsidRPr="008E6B03" w:rsidRDefault="00A758FA" w:rsidP="00A758FA">
      <w:pPr>
        <w:pStyle w:val="NoSpacing"/>
        <w:rPr>
          <w:rFonts w:ascii="Arial" w:hAnsi="Arial" w:cs="Arial"/>
          <w:b/>
        </w:rPr>
      </w:pPr>
      <w:r>
        <w:tab/>
      </w:r>
      <w:r w:rsidRPr="008E6B03">
        <w:rPr>
          <w:rFonts w:ascii="Arial" w:hAnsi="Arial" w:cs="Arial"/>
          <w:b/>
        </w:rPr>
        <w:t>What is it?</w:t>
      </w:r>
    </w:p>
    <w:p w14:paraId="6A35F86F"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An Online college application</w:t>
      </w:r>
      <w:r>
        <w:rPr>
          <w:rFonts w:ascii="Arial" w:eastAsia="ArialUnicodeMS" w:hAnsi="Arial" w:cs="Arial"/>
          <w:color w:val="000000"/>
          <w:sz w:val="22"/>
        </w:rPr>
        <w:t>.</w:t>
      </w:r>
    </w:p>
    <w:p w14:paraId="3388B50F"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Set up a username &amp; password and keep it in a safe place</w:t>
      </w:r>
      <w:r>
        <w:rPr>
          <w:rFonts w:ascii="Arial" w:eastAsia="ArialUnicodeMS" w:hAnsi="Arial" w:cs="Arial"/>
          <w:color w:val="000000"/>
          <w:sz w:val="22"/>
        </w:rPr>
        <w:t>.</w:t>
      </w:r>
    </w:p>
    <w:p w14:paraId="1E96C828"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Fill out your information once and send it to multiple colleges</w:t>
      </w:r>
      <w:r>
        <w:rPr>
          <w:rFonts w:ascii="Arial" w:eastAsia="ArialUnicodeMS" w:hAnsi="Arial" w:cs="Arial"/>
          <w:color w:val="000000"/>
          <w:sz w:val="22"/>
        </w:rPr>
        <w:t>.</w:t>
      </w:r>
    </w:p>
    <w:p w14:paraId="198979DB"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Access the common application as many times as needed</w:t>
      </w:r>
      <w:r>
        <w:rPr>
          <w:rFonts w:ascii="Arial" w:eastAsia="ArialUnicodeMS" w:hAnsi="Arial" w:cs="Arial"/>
          <w:color w:val="000000"/>
          <w:sz w:val="22"/>
        </w:rPr>
        <w:t>.</w:t>
      </w:r>
    </w:p>
    <w:p w14:paraId="4A14796F"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Pay online with a credit card or a fee waiver</w:t>
      </w:r>
      <w:r>
        <w:rPr>
          <w:rFonts w:ascii="Arial" w:eastAsia="ArialUnicodeMS" w:hAnsi="Arial" w:cs="Arial"/>
          <w:color w:val="000000"/>
          <w:sz w:val="22"/>
        </w:rPr>
        <w:t>.</w:t>
      </w:r>
    </w:p>
    <w:p w14:paraId="0E837DFB" w14:textId="77777777" w:rsidR="00A758FA" w:rsidRDefault="00A758FA" w:rsidP="00A758FA">
      <w:pPr>
        <w:pStyle w:val="ListParagraph"/>
        <w:autoSpaceDE w:val="0"/>
        <w:autoSpaceDN w:val="0"/>
        <w:adjustRightInd w:val="0"/>
        <w:spacing w:after="0" w:line="240" w:lineRule="auto"/>
        <w:rPr>
          <w:rFonts w:ascii="Arial" w:eastAsia="ArialUnicodeMS" w:hAnsi="Arial" w:cs="Arial"/>
          <w:color w:val="000000"/>
          <w:sz w:val="22"/>
        </w:rPr>
      </w:pPr>
    </w:p>
    <w:p w14:paraId="6584B3D0" w14:textId="77777777" w:rsidR="00A758FA" w:rsidRPr="00E1478A" w:rsidRDefault="00A758FA" w:rsidP="00A758FA">
      <w:pPr>
        <w:pStyle w:val="ListParagraph"/>
        <w:autoSpaceDE w:val="0"/>
        <w:autoSpaceDN w:val="0"/>
        <w:adjustRightInd w:val="0"/>
        <w:spacing w:after="0" w:line="240" w:lineRule="auto"/>
        <w:rPr>
          <w:rFonts w:ascii="Arial" w:eastAsia="ArialUnicodeMS" w:hAnsi="Arial" w:cs="Arial"/>
          <w:b/>
          <w:color w:val="000000"/>
          <w:sz w:val="22"/>
        </w:rPr>
      </w:pPr>
      <w:r w:rsidRPr="00E1478A">
        <w:rPr>
          <w:rFonts w:ascii="Arial" w:eastAsia="ArialUnicodeMS" w:hAnsi="Arial" w:cs="Arial"/>
          <w:b/>
          <w:color w:val="000000"/>
          <w:sz w:val="22"/>
        </w:rPr>
        <w:t>Get to Know the Common Application:</w:t>
      </w:r>
    </w:p>
    <w:p w14:paraId="2EF32428"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Set up your username &amp; password and then take time to become familiar with</w:t>
      </w:r>
      <w:r>
        <w:rPr>
          <w:rFonts w:ascii="Arial" w:eastAsia="ArialUnicodeMS" w:hAnsi="Arial" w:cs="Arial"/>
          <w:color w:val="000000"/>
          <w:sz w:val="22"/>
        </w:rPr>
        <w:t xml:space="preserve"> </w:t>
      </w:r>
      <w:r w:rsidRPr="00E1478A">
        <w:rPr>
          <w:rFonts w:ascii="Arial" w:eastAsia="ArialUnicodeMS" w:hAnsi="Arial" w:cs="Arial"/>
          <w:color w:val="000000"/>
          <w:sz w:val="22"/>
        </w:rPr>
        <w:t>the various sections</w:t>
      </w:r>
      <w:r>
        <w:rPr>
          <w:rFonts w:ascii="Arial" w:eastAsia="ArialUnicodeMS" w:hAnsi="Arial" w:cs="Arial"/>
          <w:color w:val="000000"/>
          <w:sz w:val="22"/>
        </w:rPr>
        <w:t>.</w:t>
      </w:r>
    </w:p>
    <w:p w14:paraId="40BED418" w14:textId="5D86F835"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 xml:space="preserve">Start your common app. essay today. </w:t>
      </w:r>
      <w:r w:rsidR="004847D2" w:rsidRPr="00E1478A">
        <w:rPr>
          <w:rFonts w:ascii="Arial" w:eastAsia="ArialUnicodeMS" w:hAnsi="Arial" w:cs="Arial"/>
          <w:color w:val="000000"/>
          <w:sz w:val="22"/>
        </w:rPr>
        <w:t>(easily</w:t>
      </w:r>
      <w:r w:rsidRPr="00E1478A">
        <w:rPr>
          <w:rFonts w:ascii="Arial" w:eastAsia="ArialUnicodeMS" w:hAnsi="Arial" w:cs="Arial"/>
          <w:color w:val="000000"/>
          <w:sz w:val="22"/>
        </w:rPr>
        <w:t xml:space="preserve"> uploaded)</w:t>
      </w:r>
    </w:p>
    <w:p w14:paraId="73DB7415" w14:textId="77777777" w:rsidR="00A758FA" w:rsidRPr="00E1478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 xml:space="preserve">You </w:t>
      </w:r>
      <w:r w:rsidRPr="00D20A41">
        <w:rPr>
          <w:rFonts w:ascii="Arial" w:eastAsia="ArialUnicodeMS" w:hAnsi="Arial" w:cs="Arial"/>
          <w:b/>
          <w:color w:val="000000"/>
          <w:sz w:val="22"/>
        </w:rPr>
        <w:t>MUST</w:t>
      </w:r>
      <w:r w:rsidRPr="00E1478A">
        <w:rPr>
          <w:rFonts w:ascii="Arial" w:eastAsia="ArialUnicodeMS" w:hAnsi="Arial" w:cs="Arial"/>
          <w:color w:val="000000"/>
          <w:sz w:val="22"/>
        </w:rPr>
        <w:t xml:space="preserve"> invite your teacher on the common app. site to send their letter of</w:t>
      </w:r>
      <w:r>
        <w:rPr>
          <w:rFonts w:ascii="Arial" w:eastAsia="ArialUnicodeMS" w:hAnsi="Arial" w:cs="Arial"/>
          <w:color w:val="000000"/>
          <w:sz w:val="22"/>
        </w:rPr>
        <w:t xml:space="preserve"> r</w:t>
      </w:r>
      <w:r w:rsidRPr="00E1478A">
        <w:rPr>
          <w:rFonts w:ascii="Arial" w:eastAsia="ArialUnicodeMS" w:hAnsi="Arial" w:cs="Arial"/>
          <w:color w:val="000000"/>
          <w:sz w:val="22"/>
        </w:rPr>
        <w:t>ecommendation.</w:t>
      </w:r>
    </w:p>
    <w:p w14:paraId="450141E4" w14:textId="77777777" w:rsidR="00A758FA"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E1478A">
        <w:rPr>
          <w:rFonts w:ascii="Arial" w:eastAsia="ArialUnicodeMS" w:hAnsi="Arial" w:cs="Arial"/>
          <w:color w:val="000000"/>
          <w:sz w:val="22"/>
        </w:rPr>
        <w:t xml:space="preserve">You </w:t>
      </w:r>
      <w:r w:rsidRPr="00D20A41">
        <w:rPr>
          <w:rFonts w:ascii="Arial" w:eastAsia="ArialUnicodeMS" w:hAnsi="Arial" w:cs="Arial"/>
          <w:b/>
          <w:color w:val="000000"/>
          <w:sz w:val="22"/>
        </w:rPr>
        <w:t>MUST</w:t>
      </w:r>
      <w:r w:rsidRPr="00E1478A">
        <w:rPr>
          <w:rFonts w:ascii="Arial" w:eastAsia="ArialUnicodeMS" w:hAnsi="Arial" w:cs="Arial"/>
          <w:color w:val="000000"/>
          <w:sz w:val="22"/>
        </w:rPr>
        <w:t xml:space="preserve"> invite your counselor on the common app. site to send their letter of</w:t>
      </w:r>
      <w:r>
        <w:rPr>
          <w:rFonts w:ascii="Arial" w:eastAsia="ArialUnicodeMS" w:hAnsi="Arial" w:cs="Arial"/>
          <w:color w:val="000000"/>
          <w:sz w:val="22"/>
        </w:rPr>
        <w:t xml:space="preserve"> </w:t>
      </w:r>
      <w:r w:rsidRPr="008E6B03">
        <w:rPr>
          <w:rFonts w:ascii="Arial" w:eastAsia="ArialUnicodeMS" w:hAnsi="Arial" w:cs="Arial"/>
          <w:color w:val="000000"/>
          <w:sz w:val="22"/>
        </w:rPr>
        <w:t>recommendation.</w:t>
      </w:r>
    </w:p>
    <w:p w14:paraId="5C498FD5" w14:textId="77777777" w:rsidR="00A758FA" w:rsidRPr="008E6B03"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8E6B03">
        <w:rPr>
          <w:rFonts w:ascii="Arial" w:eastAsia="ArialUnicodeMS" w:hAnsi="Arial" w:cs="Arial"/>
          <w:color w:val="000000"/>
          <w:sz w:val="22"/>
        </w:rPr>
        <w:t>All School items, i.e., transcript and letters of recommendation are sent electronically</w:t>
      </w:r>
      <w:r>
        <w:rPr>
          <w:rFonts w:ascii="Arial" w:eastAsia="ArialUnicodeMS" w:hAnsi="Arial" w:cs="Arial"/>
          <w:color w:val="000000"/>
          <w:sz w:val="22"/>
        </w:rPr>
        <w:t>.</w:t>
      </w:r>
    </w:p>
    <w:p w14:paraId="0D1FCD93" w14:textId="77777777" w:rsidR="00A758FA" w:rsidRPr="008E6B03"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8E6B03">
        <w:rPr>
          <w:rFonts w:ascii="Arial" w:eastAsia="ArialUnicodeMS" w:hAnsi="Arial" w:cs="Arial"/>
          <w:color w:val="000000"/>
          <w:sz w:val="22"/>
        </w:rPr>
        <w:t>Some colleges require an additional “</w:t>
      </w:r>
      <w:r w:rsidR="0046048F">
        <w:rPr>
          <w:rFonts w:ascii="Arial" w:eastAsia="ArialUnicodeMS" w:hAnsi="Arial" w:cs="Arial"/>
          <w:color w:val="000000"/>
          <w:sz w:val="22"/>
        </w:rPr>
        <w:t>s</w:t>
      </w:r>
      <w:r w:rsidR="0046048F" w:rsidRPr="008E6B03">
        <w:rPr>
          <w:rFonts w:ascii="Arial" w:eastAsia="ArialUnicodeMS" w:hAnsi="Arial" w:cs="Arial"/>
          <w:color w:val="000000"/>
          <w:sz w:val="22"/>
        </w:rPr>
        <w:t>upplement”</w:t>
      </w:r>
      <w:r w:rsidRPr="008E6B03">
        <w:rPr>
          <w:rFonts w:ascii="Arial" w:eastAsia="ArialUnicodeMS" w:hAnsi="Arial" w:cs="Arial"/>
          <w:color w:val="000000"/>
          <w:sz w:val="22"/>
        </w:rPr>
        <w:t xml:space="preserve"> or questions to be answered</w:t>
      </w:r>
      <w:r>
        <w:rPr>
          <w:rFonts w:ascii="Arial" w:eastAsia="ArialUnicodeMS" w:hAnsi="Arial" w:cs="Arial"/>
          <w:color w:val="000000"/>
          <w:sz w:val="22"/>
        </w:rPr>
        <w:t xml:space="preserve"> </w:t>
      </w:r>
      <w:r w:rsidRPr="008E6B03">
        <w:rPr>
          <w:rFonts w:ascii="Arial" w:eastAsia="ArialUnicodeMS" w:hAnsi="Arial" w:cs="Arial"/>
          <w:color w:val="000000"/>
          <w:sz w:val="22"/>
        </w:rPr>
        <w:t>just for their college.</w:t>
      </w:r>
    </w:p>
    <w:p w14:paraId="181E4929" w14:textId="77777777" w:rsidR="00A758FA" w:rsidRPr="008E6B03" w:rsidRDefault="00A758FA" w:rsidP="00A758FA">
      <w:pPr>
        <w:pStyle w:val="ListParagraph"/>
        <w:numPr>
          <w:ilvl w:val="0"/>
          <w:numId w:val="9"/>
        </w:numPr>
        <w:autoSpaceDE w:val="0"/>
        <w:autoSpaceDN w:val="0"/>
        <w:adjustRightInd w:val="0"/>
        <w:spacing w:after="0" w:line="240" w:lineRule="auto"/>
        <w:rPr>
          <w:rFonts w:ascii="Arial" w:eastAsia="ArialUnicodeMS" w:hAnsi="Arial" w:cs="Arial"/>
          <w:color w:val="000000"/>
          <w:sz w:val="22"/>
        </w:rPr>
      </w:pPr>
      <w:r w:rsidRPr="008E6B03">
        <w:rPr>
          <w:rFonts w:ascii="Arial" w:eastAsia="ArialUnicodeMS" w:hAnsi="Arial" w:cs="Arial"/>
          <w:color w:val="000000"/>
          <w:sz w:val="22"/>
        </w:rPr>
        <w:t>Once you send your Common App. to a school you CANNOT make changes</w:t>
      </w:r>
      <w:r>
        <w:rPr>
          <w:rFonts w:ascii="Arial" w:eastAsia="ArialUnicodeMS" w:hAnsi="Arial" w:cs="Arial"/>
          <w:color w:val="000000"/>
          <w:sz w:val="22"/>
        </w:rPr>
        <w:t>.</w:t>
      </w:r>
    </w:p>
    <w:p w14:paraId="5CE96BAE" w14:textId="77777777" w:rsidR="00A758FA" w:rsidRDefault="00A758FA" w:rsidP="00A758FA">
      <w:pPr>
        <w:pStyle w:val="NoSpacing"/>
        <w:rPr>
          <w:rFonts w:ascii="Arial" w:hAnsi="Arial" w:cs="Arial"/>
          <w:b/>
          <w:u w:val="single"/>
        </w:rPr>
      </w:pPr>
    </w:p>
    <w:p w14:paraId="01D4DE7D" w14:textId="77777777" w:rsidR="00A758FA" w:rsidRDefault="00A758FA" w:rsidP="00A758FA">
      <w:pPr>
        <w:pStyle w:val="NoSpacing"/>
        <w:rPr>
          <w:rFonts w:ascii="Arial" w:hAnsi="Arial" w:cs="Arial"/>
          <w:b/>
          <w:u w:val="single"/>
        </w:rPr>
      </w:pPr>
    </w:p>
    <w:p w14:paraId="5E680094" w14:textId="77777777" w:rsidR="00A758FA" w:rsidRPr="00871363" w:rsidRDefault="00A758FA" w:rsidP="00871363">
      <w:pPr>
        <w:rPr>
          <w:rFonts w:ascii="Arial" w:hAnsi="Arial" w:cs="Arial"/>
          <w:b/>
          <w:szCs w:val="24"/>
        </w:rPr>
      </w:pPr>
      <w:r w:rsidRPr="000B11F9">
        <w:rPr>
          <w:rFonts w:ascii="Arial" w:hAnsi="Arial" w:cs="Arial"/>
          <w:b/>
          <w:szCs w:val="24"/>
        </w:rPr>
        <w:t>Other Helpful Information:</w:t>
      </w:r>
    </w:p>
    <w:p w14:paraId="56EB1D2F" w14:textId="0DE86CCC" w:rsidR="00A758FA" w:rsidRPr="000B11F9" w:rsidRDefault="00A758FA" w:rsidP="00A758FA">
      <w:pPr>
        <w:pStyle w:val="ListParagraph"/>
        <w:numPr>
          <w:ilvl w:val="0"/>
          <w:numId w:val="14"/>
        </w:numPr>
        <w:rPr>
          <w:rFonts w:ascii="Arial" w:hAnsi="Arial" w:cs="Arial"/>
          <w:szCs w:val="24"/>
        </w:rPr>
      </w:pPr>
      <w:r w:rsidRPr="000B11F9">
        <w:rPr>
          <w:rFonts w:ascii="Arial" w:hAnsi="Arial" w:cs="Arial"/>
          <w:szCs w:val="24"/>
        </w:rPr>
        <w:t xml:space="preserve">Meet with your </w:t>
      </w:r>
      <w:r w:rsidR="00191D9D">
        <w:rPr>
          <w:rFonts w:ascii="Arial" w:hAnsi="Arial" w:cs="Arial"/>
          <w:szCs w:val="24"/>
        </w:rPr>
        <w:t>school</w:t>
      </w:r>
      <w:r w:rsidRPr="000B11F9">
        <w:rPr>
          <w:rFonts w:ascii="Arial" w:hAnsi="Arial" w:cs="Arial"/>
          <w:szCs w:val="24"/>
        </w:rPr>
        <w:t xml:space="preserve"> counselor to be sure that your list includes colleges appropriate to your academic and personal record.</w:t>
      </w:r>
    </w:p>
    <w:p w14:paraId="14CB88BE" w14:textId="77777777" w:rsidR="00A758FA" w:rsidRDefault="00A758FA" w:rsidP="00A758FA">
      <w:pPr>
        <w:pStyle w:val="ListParagraph"/>
        <w:numPr>
          <w:ilvl w:val="0"/>
          <w:numId w:val="14"/>
        </w:numPr>
        <w:rPr>
          <w:rFonts w:ascii="Arial" w:hAnsi="Arial" w:cs="Arial"/>
          <w:szCs w:val="24"/>
        </w:rPr>
      </w:pPr>
      <w:r w:rsidRPr="000B11F9">
        <w:rPr>
          <w:rFonts w:ascii="Arial" w:hAnsi="Arial" w:cs="Arial"/>
          <w:szCs w:val="24"/>
        </w:rPr>
        <w:t>Review your transcript with your counselor to ensure accuracy.</w:t>
      </w:r>
    </w:p>
    <w:p w14:paraId="5F498D61" w14:textId="77777777" w:rsidR="00095256" w:rsidRDefault="00095256" w:rsidP="00A758FA">
      <w:pPr>
        <w:pStyle w:val="ListParagraph"/>
        <w:numPr>
          <w:ilvl w:val="0"/>
          <w:numId w:val="14"/>
        </w:numPr>
        <w:rPr>
          <w:rFonts w:ascii="Arial" w:hAnsi="Arial" w:cs="Arial"/>
          <w:szCs w:val="24"/>
        </w:rPr>
      </w:pPr>
      <w:r>
        <w:rPr>
          <w:rFonts w:ascii="Arial" w:hAnsi="Arial" w:cs="Arial"/>
          <w:szCs w:val="24"/>
        </w:rPr>
        <w:t xml:space="preserve">All of this information can be found on our guidance website: </w:t>
      </w:r>
      <w:r w:rsidRPr="00594AC2">
        <w:rPr>
          <w:rFonts w:ascii="Arial" w:hAnsi="Arial" w:cs="Arial"/>
          <w:szCs w:val="24"/>
        </w:rPr>
        <w:t>www.vigoschools.org/~thsvhs</w:t>
      </w:r>
    </w:p>
    <w:p w14:paraId="23C1B076" w14:textId="77777777" w:rsidR="00095256" w:rsidRDefault="00095256" w:rsidP="00A758FA">
      <w:pPr>
        <w:pStyle w:val="ListParagraph"/>
        <w:numPr>
          <w:ilvl w:val="0"/>
          <w:numId w:val="14"/>
        </w:numPr>
        <w:rPr>
          <w:rFonts w:ascii="Arial" w:hAnsi="Arial" w:cs="Arial"/>
          <w:szCs w:val="24"/>
        </w:rPr>
      </w:pPr>
      <w:r>
        <w:rPr>
          <w:rFonts w:ascii="Arial" w:hAnsi="Arial" w:cs="Arial"/>
          <w:szCs w:val="24"/>
        </w:rPr>
        <w:t xml:space="preserve">If you plan to earn a Core 40 with Academic Honors Diploma meet with your counselor to make sure that you have met the requirements. </w:t>
      </w:r>
    </w:p>
    <w:p w14:paraId="589B59C2" w14:textId="77777777" w:rsidR="00374A35" w:rsidRDefault="00374A35" w:rsidP="00374A35">
      <w:pPr>
        <w:ind w:left="360"/>
        <w:rPr>
          <w:rFonts w:ascii="Arial" w:hAnsi="Arial" w:cs="Arial"/>
          <w:szCs w:val="24"/>
        </w:rPr>
      </w:pPr>
    </w:p>
    <w:p w14:paraId="5ACF5ED6" w14:textId="025C9D27" w:rsidR="00374A35" w:rsidRDefault="00374A35" w:rsidP="00374A35">
      <w:pPr>
        <w:ind w:left="360"/>
        <w:rPr>
          <w:rFonts w:ascii="Arial" w:hAnsi="Arial" w:cs="Arial"/>
          <w:szCs w:val="24"/>
        </w:rPr>
      </w:pPr>
      <w:r>
        <w:rPr>
          <w:rFonts w:ascii="Arial" w:hAnsi="Arial" w:cs="Arial"/>
          <w:b/>
          <w:szCs w:val="24"/>
        </w:rPr>
        <w:t>21</w:t>
      </w:r>
      <w:r w:rsidRPr="00374A35">
        <w:rPr>
          <w:rFonts w:ascii="Arial" w:hAnsi="Arial" w:cs="Arial"/>
          <w:b/>
          <w:szCs w:val="24"/>
          <w:vertAlign w:val="superscript"/>
        </w:rPr>
        <w:t>st</w:t>
      </w:r>
      <w:r>
        <w:rPr>
          <w:rFonts w:ascii="Arial" w:hAnsi="Arial" w:cs="Arial"/>
          <w:b/>
          <w:szCs w:val="24"/>
        </w:rPr>
        <w:t xml:space="preserve"> Century Scholars-</w:t>
      </w:r>
      <w:r>
        <w:rPr>
          <w:rFonts w:ascii="Arial" w:hAnsi="Arial" w:cs="Arial"/>
          <w:szCs w:val="24"/>
        </w:rPr>
        <w:t>Make sure you are doing scholar track activities. Final GPA MUST be a 2.5 or higher. You must graduate with a</w:t>
      </w:r>
      <w:r w:rsidR="00AE6E43">
        <w:rPr>
          <w:rFonts w:ascii="Arial" w:hAnsi="Arial" w:cs="Arial"/>
          <w:szCs w:val="24"/>
        </w:rPr>
        <w:t>t least</w:t>
      </w:r>
      <w:r>
        <w:rPr>
          <w:rFonts w:ascii="Arial" w:hAnsi="Arial" w:cs="Arial"/>
          <w:szCs w:val="24"/>
        </w:rPr>
        <w:t xml:space="preserve"> Core 40 diploma.</w:t>
      </w:r>
    </w:p>
    <w:p w14:paraId="60761F24" w14:textId="77777777" w:rsidR="00374A35" w:rsidRDefault="00374A35" w:rsidP="00374A35">
      <w:pPr>
        <w:ind w:left="360"/>
        <w:rPr>
          <w:rFonts w:ascii="Arial" w:hAnsi="Arial" w:cs="Arial"/>
          <w:szCs w:val="24"/>
        </w:rPr>
      </w:pPr>
    </w:p>
    <w:p w14:paraId="2E959B65" w14:textId="4EC30CBF" w:rsidR="00374A35" w:rsidRPr="00374A35" w:rsidRDefault="00374A35" w:rsidP="00374A35">
      <w:pPr>
        <w:ind w:left="360"/>
        <w:rPr>
          <w:rFonts w:ascii="Arial" w:hAnsi="Arial" w:cs="Arial"/>
          <w:szCs w:val="24"/>
        </w:rPr>
      </w:pPr>
      <w:r>
        <w:rPr>
          <w:rFonts w:ascii="Arial" w:hAnsi="Arial" w:cs="Arial"/>
          <w:b/>
          <w:szCs w:val="24"/>
        </w:rPr>
        <w:t>IU Groups-</w:t>
      </w:r>
      <w:r>
        <w:rPr>
          <w:rFonts w:ascii="Arial" w:hAnsi="Arial" w:cs="Arial"/>
          <w:szCs w:val="24"/>
        </w:rPr>
        <w:t>See Mr</w:t>
      </w:r>
      <w:r w:rsidR="004D726C">
        <w:rPr>
          <w:rFonts w:ascii="Arial" w:hAnsi="Arial" w:cs="Arial"/>
          <w:szCs w:val="24"/>
        </w:rPr>
        <w:t xml:space="preserve">. </w:t>
      </w:r>
      <w:r w:rsidR="00191D9D">
        <w:rPr>
          <w:rFonts w:ascii="Arial" w:hAnsi="Arial" w:cs="Arial"/>
          <w:szCs w:val="24"/>
        </w:rPr>
        <w:t>Harden</w:t>
      </w:r>
      <w:r>
        <w:rPr>
          <w:rFonts w:ascii="Arial" w:hAnsi="Arial" w:cs="Arial"/>
          <w:szCs w:val="24"/>
        </w:rPr>
        <w:t xml:space="preserve"> for more information on this opportunity for minority and/or </w:t>
      </w:r>
      <w:r w:rsidR="003573FF">
        <w:rPr>
          <w:rFonts w:ascii="Arial" w:hAnsi="Arial" w:cs="Arial"/>
          <w:szCs w:val="24"/>
        </w:rPr>
        <w:t>first-generation</w:t>
      </w:r>
      <w:r>
        <w:rPr>
          <w:rFonts w:ascii="Arial" w:hAnsi="Arial" w:cs="Arial"/>
          <w:szCs w:val="24"/>
        </w:rPr>
        <w:t xml:space="preserve"> scholars. </w:t>
      </w:r>
    </w:p>
    <w:p w14:paraId="3C773A13" w14:textId="77777777" w:rsidR="00C20FB3" w:rsidRDefault="00C20FB3" w:rsidP="00A758FA">
      <w:pPr>
        <w:pStyle w:val="NoSpacing"/>
        <w:jc w:val="center"/>
        <w:rPr>
          <w:rFonts w:ascii="Arial" w:hAnsi="Arial" w:cs="Arial"/>
          <w:b/>
          <w:sz w:val="32"/>
          <w:szCs w:val="32"/>
          <w:u w:val="single"/>
        </w:rPr>
      </w:pPr>
    </w:p>
    <w:p w14:paraId="44FBB036" w14:textId="77777777" w:rsidR="007951B2" w:rsidRDefault="007951B2" w:rsidP="00A758FA">
      <w:pPr>
        <w:pStyle w:val="NoSpacing"/>
        <w:jc w:val="center"/>
        <w:rPr>
          <w:rFonts w:ascii="Arial" w:hAnsi="Arial" w:cs="Arial"/>
          <w:b/>
          <w:sz w:val="32"/>
          <w:szCs w:val="32"/>
          <w:u w:val="single"/>
        </w:rPr>
      </w:pPr>
    </w:p>
    <w:p w14:paraId="06A3E222" w14:textId="77777777" w:rsidR="007951B2" w:rsidRDefault="007951B2" w:rsidP="00A758FA">
      <w:pPr>
        <w:pStyle w:val="NoSpacing"/>
        <w:jc w:val="center"/>
        <w:rPr>
          <w:rFonts w:ascii="Arial" w:hAnsi="Arial" w:cs="Arial"/>
          <w:b/>
          <w:sz w:val="32"/>
          <w:szCs w:val="32"/>
          <w:u w:val="single"/>
        </w:rPr>
      </w:pPr>
    </w:p>
    <w:p w14:paraId="5826F603" w14:textId="77777777" w:rsidR="007951B2" w:rsidRDefault="007951B2" w:rsidP="00A758FA">
      <w:pPr>
        <w:pStyle w:val="NoSpacing"/>
        <w:jc w:val="center"/>
        <w:rPr>
          <w:rFonts w:ascii="Arial" w:hAnsi="Arial" w:cs="Arial"/>
          <w:b/>
          <w:sz w:val="32"/>
          <w:szCs w:val="32"/>
          <w:u w:val="single"/>
        </w:rPr>
      </w:pPr>
    </w:p>
    <w:p w14:paraId="69B8ABC0" w14:textId="77777777" w:rsidR="007951B2" w:rsidRDefault="007951B2" w:rsidP="00A758FA">
      <w:pPr>
        <w:pStyle w:val="NoSpacing"/>
        <w:jc w:val="center"/>
        <w:rPr>
          <w:rFonts w:ascii="Arial" w:hAnsi="Arial" w:cs="Arial"/>
          <w:b/>
          <w:sz w:val="32"/>
          <w:szCs w:val="32"/>
          <w:u w:val="single"/>
        </w:rPr>
      </w:pPr>
    </w:p>
    <w:p w14:paraId="6CA1DCB5" w14:textId="77777777" w:rsidR="007951B2" w:rsidRDefault="007951B2" w:rsidP="00A758FA">
      <w:pPr>
        <w:pStyle w:val="NoSpacing"/>
        <w:jc w:val="center"/>
        <w:rPr>
          <w:rFonts w:ascii="Arial" w:hAnsi="Arial" w:cs="Arial"/>
          <w:b/>
          <w:sz w:val="32"/>
          <w:szCs w:val="32"/>
          <w:u w:val="single"/>
        </w:rPr>
      </w:pPr>
    </w:p>
    <w:p w14:paraId="2A86DE10" w14:textId="77777777" w:rsidR="007951B2" w:rsidRDefault="007951B2" w:rsidP="00191D9D">
      <w:pPr>
        <w:pStyle w:val="NoSpacing"/>
        <w:rPr>
          <w:rFonts w:ascii="Arial" w:hAnsi="Arial" w:cs="Arial"/>
          <w:b/>
          <w:sz w:val="32"/>
          <w:szCs w:val="32"/>
          <w:u w:val="single"/>
        </w:rPr>
      </w:pPr>
    </w:p>
    <w:p w14:paraId="1301DB51" w14:textId="77777777" w:rsidR="00A758FA" w:rsidRPr="000B11F9" w:rsidRDefault="00A758FA" w:rsidP="00374A35">
      <w:pPr>
        <w:pStyle w:val="NoSpacing"/>
        <w:jc w:val="center"/>
        <w:rPr>
          <w:rFonts w:ascii="Arial" w:hAnsi="Arial" w:cs="Arial"/>
          <w:b/>
          <w:sz w:val="32"/>
          <w:szCs w:val="32"/>
          <w:u w:val="single"/>
        </w:rPr>
      </w:pPr>
      <w:r w:rsidRPr="000B11F9">
        <w:rPr>
          <w:rFonts w:ascii="Arial" w:hAnsi="Arial" w:cs="Arial"/>
          <w:b/>
          <w:sz w:val="32"/>
          <w:szCs w:val="32"/>
          <w:u w:val="single"/>
        </w:rPr>
        <w:t>Guidance Dates for Seniors and/or Parents:</w:t>
      </w:r>
    </w:p>
    <w:p w14:paraId="49475B30" w14:textId="77777777" w:rsidR="00A758FA" w:rsidRPr="000B11F9" w:rsidRDefault="00A758FA" w:rsidP="00A758FA">
      <w:pPr>
        <w:pStyle w:val="NoSpacing"/>
        <w:spacing w:line="480" w:lineRule="auto"/>
        <w:rPr>
          <w:rFonts w:ascii="Arial" w:hAnsi="Arial" w:cs="Arial"/>
          <w:position w:val="2"/>
          <w:sz w:val="32"/>
          <w:szCs w:val="32"/>
        </w:rPr>
      </w:pPr>
    </w:p>
    <w:p w14:paraId="05F2E41F" w14:textId="1B5B5902" w:rsidR="00A758FA" w:rsidRPr="000B11F9" w:rsidRDefault="00374A35" w:rsidP="00A758FA">
      <w:pPr>
        <w:pStyle w:val="NoSpacing"/>
        <w:spacing w:line="480" w:lineRule="auto"/>
        <w:rPr>
          <w:rFonts w:ascii="Arial" w:hAnsi="Arial" w:cs="Arial"/>
          <w:position w:val="2"/>
          <w:sz w:val="32"/>
          <w:szCs w:val="32"/>
        </w:rPr>
      </w:pPr>
      <w:r>
        <w:rPr>
          <w:rFonts w:ascii="Arial" w:hAnsi="Arial" w:cs="Arial"/>
          <w:b/>
          <w:position w:val="2"/>
          <w:sz w:val="32"/>
          <w:szCs w:val="32"/>
        </w:rPr>
        <w:t>Sept. 2</w:t>
      </w:r>
      <w:r w:rsidR="004847D2">
        <w:rPr>
          <w:rFonts w:ascii="Arial" w:hAnsi="Arial" w:cs="Arial"/>
          <w:b/>
          <w:position w:val="2"/>
          <w:sz w:val="32"/>
          <w:szCs w:val="32"/>
        </w:rPr>
        <w:t>6</w:t>
      </w:r>
      <w:r w:rsidR="007E5171">
        <w:rPr>
          <w:rFonts w:ascii="Arial" w:hAnsi="Arial" w:cs="Arial"/>
          <w:b/>
          <w:position w:val="2"/>
          <w:sz w:val="32"/>
          <w:szCs w:val="32"/>
        </w:rPr>
        <w:t>-Sept 30</w:t>
      </w:r>
      <w:r w:rsidR="00AE6E43">
        <w:rPr>
          <w:rFonts w:ascii="Arial" w:hAnsi="Arial" w:cs="Arial"/>
          <w:b/>
          <w:position w:val="2"/>
          <w:sz w:val="32"/>
          <w:szCs w:val="32"/>
        </w:rPr>
        <w:t>, 202</w:t>
      </w:r>
      <w:r w:rsidR="007E5171">
        <w:rPr>
          <w:rFonts w:ascii="Arial" w:hAnsi="Arial" w:cs="Arial"/>
          <w:b/>
          <w:position w:val="2"/>
          <w:sz w:val="32"/>
          <w:szCs w:val="32"/>
        </w:rPr>
        <w:t>2</w:t>
      </w:r>
      <w:r w:rsidR="008F5B52">
        <w:rPr>
          <w:rFonts w:ascii="Arial" w:hAnsi="Arial" w:cs="Arial"/>
          <w:b/>
          <w:position w:val="2"/>
          <w:sz w:val="32"/>
          <w:szCs w:val="32"/>
        </w:rPr>
        <w:t xml:space="preserve">- </w:t>
      </w:r>
      <w:r>
        <w:rPr>
          <w:rFonts w:ascii="Arial" w:hAnsi="Arial" w:cs="Arial"/>
          <w:position w:val="2"/>
          <w:sz w:val="32"/>
          <w:szCs w:val="32"/>
        </w:rPr>
        <w:t>College GO Week!</w:t>
      </w:r>
    </w:p>
    <w:p w14:paraId="52262385" w14:textId="7C322EFF" w:rsidR="004D0D65" w:rsidRDefault="003C4EE4" w:rsidP="00A758FA">
      <w:pPr>
        <w:pStyle w:val="NoSpacing"/>
        <w:spacing w:line="480" w:lineRule="auto"/>
        <w:rPr>
          <w:rFonts w:ascii="Arial" w:hAnsi="Arial" w:cs="Arial"/>
          <w:position w:val="2"/>
          <w:sz w:val="32"/>
          <w:szCs w:val="32"/>
        </w:rPr>
      </w:pPr>
      <w:r>
        <w:rPr>
          <w:rFonts w:ascii="Arial" w:hAnsi="Arial" w:cs="Arial"/>
          <w:b/>
          <w:position w:val="2"/>
          <w:sz w:val="32"/>
          <w:szCs w:val="32"/>
        </w:rPr>
        <w:t>Oct</w:t>
      </w:r>
      <w:r w:rsidR="004D0D65">
        <w:rPr>
          <w:rFonts w:ascii="Arial" w:hAnsi="Arial" w:cs="Arial"/>
          <w:b/>
          <w:position w:val="2"/>
          <w:sz w:val="32"/>
          <w:szCs w:val="32"/>
        </w:rPr>
        <w:t>.</w:t>
      </w:r>
      <w:r w:rsidR="004D0D65" w:rsidRPr="000B11F9">
        <w:rPr>
          <w:rFonts w:ascii="Arial" w:hAnsi="Arial" w:cs="Arial"/>
          <w:b/>
          <w:position w:val="2"/>
          <w:sz w:val="32"/>
          <w:szCs w:val="32"/>
        </w:rPr>
        <w:t xml:space="preserve"> 1, 20</w:t>
      </w:r>
      <w:r w:rsidR="00983ECC">
        <w:rPr>
          <w:rFonts w:ascii="Arial" w:hAnsi="Arial" w:cs="Arial"/>
          <w:b/>
          <w:position w:val="2"/>
          <w:sz w:val="32"/>
          <w:szCs w:val="32"/>
        </w:rPr>
        <w:t>2</w:t>
      </w:r>
      <w:r w:rsidR="007E697A">
        <w:rPr>
          <w:rFonts w:ascii="Arial" w:hAnsi="Arial" w:cs="Arial"/>
          <w:b/>
          <w:position w:val="2"/>
          <w:sz w:val="32"/>
          <w:szCs w:val="32"/>
        </w:rPr>
        <w:t>1</w:t>
      </w:r>
      <w:r w:rsidR="00BA6707">
        <w:rPr>
          <w:rFonts w:ascii="Arial" w:hAnsi="Arial" w:cs="Arial"/>
          <w:position w:val="2"/>
          <w:sz w:val="32"/>
          <w:szCs w:val="32"/>
        </w:rPr>
        <w:t>- FAFSA</w:t>
      </w:r>
      <w:r w:rsidR="004D0D65" w:rsidRPr="000B11F9">
        <w:rPr>
          <w:rFonts w:ascii="Arial" w:hAnsi="Arial" w:cs="Arial"/>
          <w:position w:val="2"/>
          <w:sz w:val="32"/>
          <w:szCs w:val="32"/>
        </w:rPr>
        <w:t xml:space="preserve"> available</w:t>
      </w:r>
      <w:r w:rsidR="00BA6707">
        <w:rPr>
          <w:rFonts w:ascii="Arial" w:hAnsi="Arial" w:cs="Arial"/>
          <w:position w:val="2"/>
          <w:sz w:val="32"/>
          <w:szCs w:val="32"/>
        </w:rPr>
        <w:t xml:space="preserve"> for 202</w:t>
      </w:r>
      <w:r w:rsidR="007E5171">
        <w:rPr>
          <w:rFonts w:ascii="Arial" w:hAnsi="Arial" w:cs="Arial"/>
          <w:position w:val="2"/>
          <w:sz w:val="32"/>
          <w:szCs w:val="32"/>
        </w:rPr>
        <w:t>2</w:t>
      </w:r>
      <w:r w:rsidR="00BA6707">
        <w:rPr>
          <w:rFonts w:ascii="Arial" w:hAnsi="Arial" w:cs="Arial"/>
          <w:position w:val="2"/>
          <w:sz w:val="32"/>
          <w:szCs w:val="32"/>
        </w:rPr>
        <w:t>/202</w:t>
      </w:r>
      <w:r w:rsidR="007E5171">
        <w:rPr>
          <w:rFonts w:ascii="Arial" w:hAnsi="Arial" w:cs="Arial"/>
          <w:position w:val="2"/>
          <w:sz w:val="32"/>
          <w:szCs w:val="32"/>
        </w:rPr>
        <w:t>3</w:t>
      </w:r>
      <w:r w:rsidR="00BA6707">
        <w:rPr>
          <w:rFonts w:ascii="Arial" w:hAnsi="Arial" w:cs="Arial"/>
          <w:position w:val="2"/>
          <w:sz w:val="32"/>
          <w:szCs w:val="32"/>
        </w:rPr>
        <w:t xml:space="preserve"> admissions</w:t>
      </w:r>
      <w:r w:rsidR="004D0D65">
        <w:rPr>
          <w:rFonts w:ascii="Arial" w:hAnsi="Arial" w:cs="Arial"/>
          <w:position w:val="2"/>
          <w:sz w:val="32"/>
          <w:szCs w:val="32"/>
        </w:rPr>
        <w:t>.</w:t>
      </w:r>
    </w:p>
    <w:p w14:paraId="3D3CC607" w14:textId="77777777" w:rsidR="007E5171" w:rsidRDefault="00BA6707" w:rsidP="00A758FA">
      <w:pPr>
        <w:pStyle w:val="NoSpacing"/>
        <w:spacing w:line="480" w:lineRule="auto"/>
        <w:rPr>
          <w:rFonts w:ascii="Arial" w:hAnsi="Arial" w:cs="Arial"/>
          <w:position w:val="2"/>
          <w:sz w:val="32"/>
          <w:szCs w:val="32"/>
        </w:rPr>
      </w:pPr>
      <w:r>
        <w:rPr>
          <w:rFonts w:ascii="Arial" w:hAnsi="Arial" w:cs="Arial"/>
          <w:b/>
          <w:position w:val="2"/>
          <w:sz w:val="32"/>
          <w:szCs w:val="32"/>
        </w:rPr>
        <w:t>October 1</w:t>
      </w:r>
      <w:r w:rsidR="007E5171">
        <w:rPr>
          <w:rFonts w:ascii="Arial" w:hAnsi="Arial" w:cs="Arial"/>
          <w:b/>
          <w:position w:val="2"/>
          <w:sz w:val="32"/>
          <w:szCs w:val="32"/>
        </w:rPr>
        <w:t>2</w:t>
      </w:r>
      <w:r>
        <w:rPr>
          <w:rFonts w:ascii="Arial" w:hAnsi="Arial" w:cs="Arial"/>
          <w:b/>
          <w:position w:val="2"/>
          <w:sz w:val="32"/>
          <w:szCs w:val="32"/>
        </w:rPr>
        <w:t>, 20</w:t>
      </w:r>
      <w:r w:rsidR="00983ECC">
        <w:rPr>
          <w:rFonts w:ascii="Arial" w:hAnsi="Arial" w:cs="Arial"/>
          <w:b/>
          <w:position w:val="2"/>
          <w:sz w:val="32"/>
          <w:szCs w:val="32"/>
        </w:rPr>
        <w:t>2</w:t>
      </w:r>
      <w:r w:rsidR="007E5171">
        <w:rPr>
          <w:rFonts w:ascii="Arial" w:hAnsi="Arial" w:cs="Arial"/>
          <w:b/>
          <w:position w:val="2"/>
          <w:sz w:val="32"/>
          <w:szCs w:val="32"/>
        </w:rPr>
        <w:t>2</w:t>
      </w:r>
      <w:r>
        <w:rPr>
          <w:rFonts w:ascii="Arial" w:hAnsi="Arial" w:cs="Arial"/>
          <w:b/>
          <w:position w:val="2"/>
          <w:sz w:val="32"/>
          <w:szCs w:val="32"/>
        </w:rPr>
        <w:t>-</w:t>
      </w:r>
      <w:r w:rsidR="008F5B52">
        <w:rPr>
          <w:rFonts w:ascii="Arial" w:hAnsi="Arial" w:cs="Arial"/>
          <w:b/>
          <w:position w:val="2"/>
          <w:sz w:val="32"/>
          <w:szCs w:val="32"/>
        </w:rPr>
        <w:t xml:space="preserve"> </w:t>
      </w:r>
      <w:r>
        <w:rPr>
          <w:rFonts w:ascii="Arial" w:hAnsi="Arial" w:cs="Arial"/>
          <w:position w:val="2"/>
          <w:sz w:val="32"/>
          <w:szCs w:val="32"/>
        </w:rPr>
        <w:t>PSAT</w:t>
      </w:r>
    </w:p>
    <w:p w14:paraId="1C2D903E" w14:textId="6166C03C" w:rsidR="00BA6707" w:rsidRPr="00BA6707" w:rsidRDefault="007E5171" w:rsidP="00A758FA">
      <w:pPr>
        <w:pStyle w:val="NoSpacing"/>
        <w:spacing w:line="480" w:lineRule="auto"/>
        <w:rPr>
          <w:rFonts w:ascii="Arial" w:hAnsi="Arial" w:cs="Arial"/>
          <w:position w:val="2"/>
          <w:sz w:val="32"/>
          <w:szCs w:val="32"/>
        </w:rPr>
      </w:pPr>
      <w:r w:rsidRPr="007E5171">
        <w:rPr>
          <w:rFonts w:ascii="Arial" w:hAnsi="Arial" w:cs="Arial"/>
          <w:b/>
          <w:bCs/>
          <w:position w:val="2"/>
          <w:sz w:val="32"/>
          <w:szCs w:val="32"/>
        </w:rPr>
        <w:t>October 18, 2022</w:t>
      </w:r>
      <w:r>
        <w:rPr>
          <w:rFonts w:ascii="Arial" w:hAnsi="Arial" w:cs="Arial"/>
          <w:position w:val="2"/>
          <w:sz w:val="32"/>
          <w:szCs w:val="32"/>
        </w:rPr>
        <w:t xml:space="preserve">- </w:t>
      </w:r>
      <w:r w:rsidR="00BA6707">
        <w:rPr>
          <w:rFonts w:ascii="Arial" w:hAnsi="Arial" w:cs="Arial"/>
          <w:position w:val="2"/>
          <w:sz w:val="32"/>
          <w:szCs w:val="32"/>
        </w:rPr>
        <w:t>ASVAB</w:t>
      </w:r>
    </w:p>
    <w:p w14:paraId="1B0355B8" w14:textId="171CB41D" w:rsidR="0046048F" w:rsidRDefault="00BA6707" w:rsidP="00A758FA">
      <w:pPr>
        <w:pStyle w:val="NoSpacing"/>
        <w:spacing w:line="480" w:lineRule="auto"/>
        <w:rPr>
          <w:rFonts w:ascii="Arial" w:hAnsi="Arial" w:cs="Arial"/>
          <w:b/>
          <w:position w:val="2"/>
          <w:sz w:val="32"/>
          <w:szCs w:val="32"/>
        </w:rPr>
      </w:pPr>
      <w:r w:rsidRPr="00BA6707">
        <w:rPr>
          <w:rFonts w:ascii="Arial" w:hAnsi="Arial" w:cs="Arial"/>
          <w:b/>
          <w:position w:val="2"/>
          <w:sz w:val="32"/>
          <w:szCs w:val="32"/>
        </w:rPr>
        <w:t>October</w:t>
      </w:r>
      <w:r w:rsidR="008F5B52">
        <w:rPr>
          <w:rFonts w:ascii="Arial" w:hAnsi="Arial" w:cs="Arial"/>
          <w:b/>
          <w:position w:val="2"/>
          <w:sz w:val="32"/>
          <w:szCs w:val="32"/>
        </w:rPr>
        <w:t xml:space="preserve"> </w:t>
      </w:r>
      <w:r w:rsidRPr="00BA6707">
        <w:rPr>
          <w:rFonts w:ascii="Arial" w:hAnsi="Arial" w:cs="Arial"/>
          <w:b/>
          <w:position w:val="2"/>
          <w:sz w:val="32"/>
          <w:szCs w:val="32"/>
        </w:rPr>
        <w:t>20</w:t>
      </w:r>
      <w:r w:rsidR="00C73592">
        <w:rPr>
          <w:rFonts w:ascii="Arial" w:hAnsi="Arial" w:cs="Arial"/>
          <w:b/>
          <w:position w:val="2"/>
          <w:sz w:val="32"/>
          <w:szCs w:val="32"/>
        </w:rPr>
        <w:t>2</w:t>
      </w:r>
      <w:r w:rsidR="007E5171">
        <w:rPr>
          <w:rFonts w:ascii="Arial" w:hAnsi="Arial" w:cs="Arial"/>
          <w:b/>
          <w:position w:val="2"/>
          <w:sz w:val="32"/>
          <w:szCs w:val="32"/>
        </w:rPr>
        <w:t>2-</w:t>
      </w:r>
      <w:r>
        <w:rPr>
          <w:rFonts w:ascii="Arial" w:hAnsi="Arial" w:cs="Arial"/>
          <w:b/>
          <w:position w:val="2"/>
          <w:sz w:val="32"/>
          <w:szCs w:val="32"/>
        </w:rPr>
        <w:t xml:space="preserve"> </w:t>
      </w:r>
      <w:r w:rsidRPr="007E5171">
        <w:rPr>
          <w:rFonts w:ascii="Arial" w:hAnsi="Arial" w:cs="Arial"/>
          <w:bCs/>
          <w:position w:val="2"/>
          <w:sz w:val="32"/>
          <w:szCs w:val="32"/>
        </w:rPr>
        <w:t>Financial Aid Night</w:t>
      </w:r>
      <w:r>
        <w:rPr>
          <w:rFonts w:ascii="Arial" w:hAnsi="Arial" w:cs="Arial"/>
          <w:b/>
          <w:position w:val="2"/>
          <w:sz w:val="32"/>
          <w:szCs w:val="32"/>
        </w:rPr>
        <w:t xml:space="preserve"> </w:t>
      </w:r>
    </w:p>
    <w:p w14:paraId="69FC3A59" w14:textId="3EC08026" w:rsidR="00374A35" w:rsidRPr="00BA6707" w:rsidRDefault="00374A35" w:rsidP="00A758FA">
      <w:pPr>
        <w:pStyle w:val="NoSpacing"/>
        <w:spacing w:line="480" w:lineRule="auto"/>
        <w:rPr>
          <w:rFonts w:ascii="Arial" w:hAnsi="Arial" w:cs="Arial"/>
          <w:position w:val="2"/>
          <w:sz w:val="32"/>
          <w:szCs w:val="32"/>
        </w:rPr>
      </w:pPr>
      <w:r w:rsidRPr="00374A35">
        <w:rPr>
          <w:rFonts w:ascii="Arial" w:hAnsi="Arial" w:cs="Arial"/>
          <w:b/>
          <w:position w:val="2"/>
          <w:sz w:val="32"/>
          <w:szCs w:val="32"/>
        </w:rPr>
        <w:t xml:space="preserve">Nov. </w:t>
      </w:r>
      <w:r w:rsidR="002035A0">
        <w:rPr>
          <w:rFonts w:ascii="Arial" w:hAnsi="Arial" w:cs="Arial"/>
          <w:b/>
          <w:position w:val="2"/>
          <w:sz w:val="32"/>
          <w:szCs w:val="32"/>
        </w:rPr>
        <w:t>1</w:t>
      </w:r>
      <w:r w:rsidRPr="00374A35">
        <w:rPr>
          <w:rFonts w:ascii="Arial" w:hAnsi="Arial" w:cs="Arial"/>
          <w:b/>
          <w:position w:val="2"/>
          <w:sz w:val="32"/>
          <w:szCs w:val="32"/>
        </w:rPr>
        <w:t>, 20</w:t>
      </w:r>
      <w:r w:rsidR="00C73592">
        <w:rPr>
          <w:rFonts w:ascii="Arial" w:hAnsi="Arial" w:cs="Arial"/>
          <w:b/>
          <w:position w:val="2"/>
          <w:sz w:val="32"/>
          <w:szCs w:val="32"/>
        </w:rPr>
        <w:t>2</w:t>
      </w:r>
      <w:r w:rsidR="007E5171">
        <w:rPr>
          <w:rFonts w:ascii="Arial" w:hAnsi="Arial" w:cs="Arial"/>
          <w:b/>
          <w:position w:val="2"/>
          <w:sz w:val="32"/>
          <w:szCs w:val="32"/>
        </w:rPr>
        <w:t>2</w:t>
      </w:r>
      <w:r w:rsidRPr="00374A35">
        <w:rPr>
          <w:rFonts w:ascii="Arial" w:hAnsi="Arial" w:cs="Arial"/>
          <w:b/>
          <w:position w:val="2"/>
          <w:sz w:val="32"/>
          <w:szCs w:val="32"/>
        </w:rPr>
        <w:t>-</w:t>
      </w:r>
      <w:r w:rsidRPr="00374A35">
        <w:rPr>
          <w:rFonts w:ascii="Arial" w:hAnsi="Arial" w:cs="Arial"/>
          <w:position w:val="2"/>
          <w:sz w:val="32"/>
          <w:szCs w:val="32"/>
        </w:rPr>
        <w:t xml:space="preserve"> Deadline for many colleges for academic scholarships.</w:t>
      </w:r>
    </w:p>
    <w:p w14:paraId="0C57659E" w14:textId="1988627B" w:rsidR="0046048F" w:rsidRPr="000B11F9" w:rsidRDefault="00BA6707" w:rsidP="0046048F">
      <w:pPr>
        <w:pStyle w:val="NoSpacing"/>
        <w:spacing w:line="480" w:lineRule="auto"/>
        <w:rPr>
          <w:rFonts w:ascii="Arial" w:hAnsi="Arial" w:cs="Arial"/>
          <w:position w:val="2"/>
          <w:sz w:val="32"/>
          <w:szCs w:val="32"/>
        </w:rPr>
      </w:pPr>
      <w:r>
        <w:rPr>
          <w:rFonts w:ascii="Arial" w:hAnsi="Arial" w:cs="Arial"/>
          <w:b/>
          <w:position w:val="2"/>
          <w:sz w:val="32"/>
          <w:szCs w:val="32"/>
        </w:rPr>
        <w:t xml:space="preserve">Nov. </w:t>
      </w:r>
      <w:r w:rsidR="007E5171">
        <w:rPr>
          <w:rFonts w:ascii="Arial" w:hAnsi="Arial" w:cs="Arial"/>
          <w:b/>
          <w:position w:val="2"/>
          <w:sz w:val="32"/>
          <w:szCs w:val="32"/>
        </w:rPr>
        <w:t>6</w:t>
      </w:r>
      <w:r w:rsidR="007951B2">
        <w:rPr>
          <w:rFonts w:ascii="Arial" w:hAnsi="Arial" w:cs="Arial"/>
          <w:b/>
          <w:position w:val="2"/>
          <w:sz w:val="32"/>
          <w:szCs w:val="32"/>
        </w:rPr>
        <w:t>,</w:t>
      </w:r>
      <w:r w:rsidR="0046048F">
        <w:rPr>
          <w:rFonts w:ascii="Arial" w:hAnsi="Arial" w:cs="Arial"/>
          <w:b/>
          <w:position w:val="2"/>
          <w:sz w:val="32"/>
          <w:szCs w:val="32"/>
        </w:rPr>
        <w:t xml:space="preserve"> </w:t>
      </w:r>
      <w:r w:rsidRPr="000B11F9">
        <w:rPr>
          <w:rFonts w:ascii="Arial" w:hAnsi="Arial" w:cs="Arial"/>
          <w:b/>
          <w:position w:val="2"/>
          <w:sz w:val="32"/>
          <w:szCs w:val="32"/>
        </w:rPr>
        <w:t>20</w:t>
      </w:r>
      <w:r w:rsidR="00C73592">
        <w:rPr>
          <w:rFonts w:ascii="Arial" w:hAnsi="Arial" w:cs="Arial"/>
          <w:b/>
          <w:position w:val="2"/>
          <w:sz w:val="32"/>
          <w:szCs w:val="32"/>
        </w:rPr>
        <w:t>2</w:t>
      </w:r>
      <w:r w:rsidR="007E5171">
        <w:rPr>
          <w:rFonts w:ascii="Arial" w:hAnsi="Arial" w:cs="Arial"/>
          <w:b/>
          <w:position w:val="2"/>
          <w:sz w:val="32"/>
          <w:szCs w:val="32"/>
        </w:rPr>
        <w:t>2</w:t>
      </w:r>
      <w:r w:rsidR="008F5B52">
        <w:rPr>
          <w:rFonts w:ascii="Arial" w:hAnsi="Arial" w:cs="Arial"/>
          <w:b/>
          <w:position w:val="2"/>
          <w:sz w:val="32"/>
          <w:szCs w:val="32"/>
        </w:rPr>
        <w:t>-</w:t>
      </w:r>
      <w:r>
        <w:rPr>
          <w:rFonts w:ascii="Arial" w:hAnsi="Arial" w:cs="Arial"/>
          <w:position w:val="2"/>
          <w:sz w:val="32"/>
          <w:szCs w:val="32"/>
        </w:rPr>
        <w:t xml:space="preserve"> College</w:t>
      </w:r>
      <w:r w:rsidR="0046048F" w:rsidRPr="000B11F9">
        <w:rPr>
          <w:rFonts w:ascii="Arial" w:hAnsi="Arial" w:cs="Arial"/>
          <w:position w:val="2"/>
          <w:sz w:val="32"/>
          <w:szCs w:val="32"/>
        </w:rPr>
        <w:t xml:space="preserve"> Goal Sunday!</w:t>
      </w:r>
    </w:p>
    <w:p w14:paraId="0FE2067D" w14:textId="23E60DB7" w:rsidR="00A758FA" w:rsidRPr="006010E3" w:rsidRDefault="00A758FA" w:rsidP="00A758FA">
      <w:pPr>
        <w:pStyle w:val="NoSpacing"/>
        <w:spacing w:line="480" w:lineRule="auto"/>
        <w:rPr>
          <w:rFonts w:ascii="Arial" w:hAnsi="Arial" w:cs="Arial"/>
          <w:b/>
          <w:position w:val="2"/>
          <w:sz w:val="32"/>
          <w:szCs w:val="32"/>
        </w:rPr>
      </w:pPr>
      <w:r>
        <w:rPr>
          <w:rFonts w:ascii="Arial" w:hAnsi="Arial" w:cs="Arial"/>
          <w:b/>
          <w:position w:val="2"/>
          <w:sz w:val="32"/>
          <w:szCs w:val="32"/>
        </w:rPr>
        <w:t>Dec.</w:t>
      </w:r>
      <w:r w:rsidR="008F5B52">
        <w:rPr>
          <w:rFonts w:ascii="Arial" w:hAnsi="Arial" w:cs="Arial"/>
          <w:b/>
          <w:position w:val="2"/>
          <w:sz w:val="32"/>
          <w:szCs w:val="32"/>
        </w:rPr>
        <w:t xml:space="preserve"> </w:t>
      </w:r>
      <w:r w:rsidR="007E5171">
        <w:rPr>
          <w:rFonts w:ascii="Arial" w:hAnsi="Arial" w:cs="Arial"/>
          <w:b/>
          <w:position w:val="2"/>
          <w:sz w:val="32"/>
          <w:szCs w:val="32"/>
        </w:rPr>
        <w:t>21,</w:t>
      </w:r>
      <w:r w:rsidR="00BA6707">
        <w:rPr>
          <w:rFonts w:ascii="Arial" w:hAnsi="Arial" w:cs="Arial"/>
          <w:b/>
          <w:position w:val="2"/>
          <w:sz w:val="32"/>
          <w:szCs w:val="32"/>
        </w:rPr>
        <w:t xml:space="preserve"> </w:t>
      </w:r>
      <w:r w:rsidR="004D0D65">
        <w:rPr>
          <w:rFonts w:ascii="Arial" w:hAnsi="Arial" w:cs="Arial"/>
          <w:b/>
          <w:position w:val="2"/>
          <w:sz w:val="32"/>
          <w:szCs w:val="32"/>
        </w:rPr>
        <w:t>20</w:t>
      </w:r>
      <w:r w:rsidR="00C73592">
        <w:rPr>
          <w:rFonts w:ascii="Arial" w:hAnsi="Arial" w:cs="Arial"/>
          <w:b/>
          <w:position w:val="2"/>
          <w:sz w:val="32"/>
          <w:szCs w:val="32"/>
        </w:rPr>
        <w:t>2</w:t>
      </w:r>
      <w:r w:rsidR="007E5171">
        <w:rPr>
          <w:rFonts w:ascii="Arial" w:hAnsi="Arial" w:cs="Arial"/>
          <w:b/>
          <w:position w:val="2"/>
          <w:sz w:val="32"/>
          <w:szCs w:val="32"/>
        </w:rPr>
        <w:t>2</w:t>
      </w:r>
      <w:r w:rsidR="00BA6707">
        <w:rPr>
          <w:rFonts w:ascii="Arial" w:hAnsi="Arial" w:cs="Arial"/>
          <w:b/>
          <w:position w:val="2"/>
          <w:sz w:val="32"/>
          <w:szCs w:val="32"/>
        </w:rPr>
        <w:t xml:space="preserve"> – January </w:t>
      </w:r>
      <w:r w:rsidR="007E5171">
        <w:rPr>
          <w:rFonts w:ascii="Arial" w:hAnsi="Arial" w:cs="Arial"/>
          <w:b/>
          <w:position w:val="2"/>
          <w:sz w:val="32"/>
          <w:szCs w:val="32"/>
        </w:rPr>
        <w:t>3</w:t>
      </w:r>
      <w:r w:rsidR="00BA6707">
        <w:rPr>
          <w:rFonts w:ascii="Arial" w:hAnsi="Arial" w:cs="Arial"/>
          <w:b/>
          <w:position w:val="2"/>
          <w:sz w:val="32"/>
          <w:szCs w:val="32"/>
        </w:rPr>
        <w:t>, 202</w:t>
      </w:r>
      <w:r w:rsidR="007E5171">
        <w:rPr>
          <w:rFonts w:ascii="Arial" w:hAnsi="Arial" w:cs="Arial"/>
          <w:b/>
          <w:position w:val="2"/>
          <w:sz w:val="32"/>
          <w:szCs w:val="32"/>
        </w:rPr>
        <w:t>3</w:t>
      </w:r>
      <w:r w:rsidRPr="000B11F9">
        <w:rPr>
          <w:rFonts w:ascii="Arial" w:hAnsi="Arial" w:cs="Arial"/>
          <w:b/>
          <w:position w:val="2"/>
          <w:sz w:val="32"/>
          <w:szCs w:val="32"/>
        </w:rPr>
        <w:t xml:space="preserve">- GUIDANCE OFFICE IS CLOSED. </w:t>
      </w:r>
    </w:p>
    <w:p w14:paraId="6D1FA3B4" w14:textId="2B2457CF" w:rsidR="00A758FA" w:rsidRDefault="00871363" w:rsidP="00A758FA">
      <w:pPr>
        <w:pStyle w:val="NoSpacing"/>
        <w:spacing w:line="480" w:lineRule="auto"/>
        <w:rPr>
          <w:rFonts w:ascii="Arial" w:hAnsi="Arial" w:cs="Arial"/>
          <w:sz w:val="32"/>
          <w:szCs w:val="32"/>
        </w:rPr>
      </w:pPr>
      <w:r>
        <w:rPr>
          <w:rFonts w:ascii="Arial" w:hAnsi="Arial" w:cs="Arial"/>
          <w:b/>
          <w:position w:val="2"/>
          <w:sz w:val="32"/>
          <w:szCs w:val="32"/>
        </w:rPr>
        <w:t>March 1</w:t>
      </w:r>
      <w:r w:rsidR="00BA6707">
        <w:rPr>
          <w:rFonts w:ascii="Arial" w:hAnsi="Arial" w:cs="Arial"/>
          <w:b/>
          <w:position w:val="2"/>
          <w:sz w:val="32"/>
          <w:szCs w:val="32"/>
        </w:rPr>
        <w:t>, 202</w:t>
      </w:r>
      <w:r w:rsidR="007E5171">
        <w:rPr>
          <w:rFonts w:ascii="Arial" w:hAnsi="Arial" w:cs="Arial"/>
          <w:b/>
          <w:position w:val="2"/>
          <w:sz w:val="32"/>
          <w:szCs w:val="32"/>
        </w:rPr>
        <w:t>3</w:t>
      </w:r>
      <w:r w:rsidR="00A758FA" w:rsidRPr="000B11F9">
        <w:rPr>
          <w:rFonts w:ascii="Arial" w:hAnsi="Arial" w:cs="Arial"/>
          <w:position w:val="2"/>
          <w:sz w:val="32"/>
          <w:szCs w:val="32"/>
        </w:rPr>
        <w:t>- Deadline for filing the FAFSA</w:t>
      </w:r>
      <w:r w:rsidR="00A758FA" w:rsidRPr="000B11F9">
        <w:rPr>
          <w:rFonts w:ascii="Arial" w:hAnsi="Arial" w:cs="Arial"/>
          <w:sz w:val="32"/>
          <w:szCs w:val="32"/>
        </w:rPr>
        <w:t>.</w:t>
      </w:r>
    </w:p>
    <w:p w14:paraId="71D8165E" w14:textId="05FB0479" w:rsidR="00A758FA" w:rsidRPr="008F5B52" w:rsidRDefault="00BA6707" w:rsidP="00A758FA">
      <w:pPr>
        <w:pStyle w:val="NoSpacing"/>
        <w:spacing w:line="480" w:lineRule="auto"/>
        <w:rPr>
          <w:rFonts w:ascii="Arial" w:hAnsi="Arial" w:cs="Arial"/>
          <w:sz w:val="32"/>
          <w:szCs w:val="32"/>
        </w:rPr>
      </w:pPr>
      <w:r w:rsidRPr="008F5B52">
        <w:rPr>
          <w:rFonts w:ascii="Arial" w:hAnsi="Arial" w:cs="Arial"/>
          <w:b/>
          <w:sz w:val="32"/>
          <w:szCs w:val="32"/>
        </w:rPr>
        <w:t>April 202</w:t>
      </w:r>
      <w:r w:rsidR="007E5171">
        <w:rPr>
          <w:rFonts w:ascii="Arial" w:hAnsi="Arial" w:cs="Arial"/>
          <w:b/>
          <w:sz w:val="32"/>
          <w:szCs w:val="32"/>
        </w:rPr>
        <w:t>3</w:t>
      </w:r>
      <w:r w:rsidR="00A758FA" w:rsidRPr="008F5B52">
        <w:rPr>
          <w:rFonts w:ascii="Arial" w:hAnsi="Arial" w:cs="Arial"/>
          <w:b/>
          <w:sz w:val="32"/>
          <w:szCs w:val="32"/>
        </w:rPr>
        <w:t xml:space="preserve">- </w:t>
      </w:r>
      <w:r w:rsidR="00A758FA" w:rsidRPr="008F5B52">
        <w:rPr>
          <w:rFonts w:ascii="Arial" w:hAnsi="Arial" w:cs="Arial"/>
          <w:sz w:val="32"/>
          <w:szCs w:val="32"/>
        </w:rPr>
        <w:t>Academic Banquet</w:t>
      </w:r>
    </w:p>
    <w:p w14:paraId="09DEF63C" w14:textId="23742227" w:rsidR="00A758FA" w:rsidRPr="000B11F9" w:rsidRDefault="007E5171" w:rsidP="00A758FA">
      <w:pPr>
        <w:pStyle w:val="NoSpacing"/>
        <w:spacing w:line="480" w:lineRule="auto"/>
        <w:rPr>
          <w:rFonts w:ascii="Arial" w:hAnsi="Arial" w:cs="Arial"/>
          <w:sz w:val="32"/>
          <w:szCs w:val="32"/>
        </w:rPr>
      </w:pPr>
      <w:proofErr w:type="gramStart"/>
      <w:r>
        <w:rPr>
          <w:rFonts w:ascii="Arial" w:hAnsi="Arial" w:cs="Arial"/>
          <w:b/>
          <w:sz w:val="32"/>
          <w:szCs w:val="32"/>
        </w:rPr>
        <w:t xml:space="preserve">End of </w:t>
      </w:r>
      <w:r w:rsidR="00BA6707" w:rsidRPr="008F5B52">
        <w:rPr>
          <w:rFonts w:ascii="Arial" w:hAnsi="Arial" w:cs="Arial"/>
          <w:b/>
          <w:sz w:val="32"/>
          <w:szCs w:val="32"/>
        </w:rPr>
        <w:t>Ma</w:t>
      </w:r>
      <w:r>
        <w:rPr>
          <w:rFonts w:ascii="Arial" w:hAnsi="Arial" w:cs="Arial"/>
          <w:b/>
          <w:sz w:val="32"/>
          <w:szCs w:val="32"/>
        </w:rPr>
        <w:t>y,</w:t>
      </w:r>
      <w:r w:rsidR="00BA6707" w:rsidRPr="008F5B52">
        <w:rPr>
          <w:rFonts w:ascii="Arial" w:hAnsi="Arial" w:cs="Arial"/>
          <w:b/>
          <w:sz w:val="32"/>
          <w:szCs w:val="32"/>
        </w:rPr>
        <w:t xml:space="preserve"> 202</w:t>
      </w:r>
      <w:r>
        <w:rPr>
          <w:rFonts w:ascii="Arial" w:hAnsi="Arial" w:cs="Arial"/>
          <w:b/>
          <w:sz w:val="32"/>
          <w:szCs w:val="32"/>
        </w:rPr>
        <w:t>3</w:t>
      </w:r>
      <w:r w:rsidR="00A758FA" w:rsidRPr="008F5B52">
        <w:rPr>
          <w:rFonts w:ascii="Arial" w:hAnsi="Arial" w:cs="Arial"/>
          <w:b/>
          <w:sz w:val="32"/>
          <w:szCs w:val="32"/>
        </w:rPr>
        <w:t>-</w:t>
      </w:r>
      <w:r w:rsidR="00A758FA" w:rsidRPr="008F5B52">
        <w:rPr>
          <w:rFonts w:ascii="Arial" w:hAnsi="Arial" w:cs="Arial"/>
          <w:sz w:val="32"/>
          <w:szCs w:val="32"/>
        </w:rPr>
        <w:t xml:space="preserve"> Senior Awards @ </w:t>
      </w:r>
      <w:r w:rsidR="0046048F" w:rsidRPr="008F5B52">
        <w:rPr>
          <w:rFonts w:ascii="Arial" w:hAnsi="Arial" w:cs="Arial"/>
          <w:sz w:val="32"/>
          <w:szCs w:val="32"/>
        </w:rPr>
        <w:t>8:30 a.</w:t>
      </w:r>
      <w:r w:rsidR="00A758FA" w:rsidRPr="008F5B52">
        <w:rPr>
          <w:rFonts w:ascii="Arial" w:hAnsi="Arial" w:cs="Arial"/>
          <w:sz w:val="32"/>
          <w:szCs w:val="32"/>
        </w:rPr>
        <w:t>m.</w:t>
      </w:r>
      <w:proofErr w:type="gramEnd"/>
    </w:p>
    <w:p w14:paraId="4999066E" w14:textId="6AB2F391" w:rsidR="00A758FA" w:rsidRPr="000B11F9" w:rsidRDefault="003573FF" w:rsidP="00A758FA">
      <w:pPr>
        <w:pStyle w:val="NoSpacing"/>
        <w:spacing w:line="480" w:lineRule="auto"/>
        <w:rPr>
          <w:rFonts w:ascii="Arial" w:hAnsi="Arial" w:cs="Arial"/>
          <w:sz w:val="32"/>
          <w:szCs w:val="32"/>
        </w:rPr>
      </w:pPr>
      <w:r>
        <w:rPr>
          <w:rFonts w:ascii="Arial" w:hAnsi="Arial" w:cs="Arial"/>
          <w:b/>
          <w:sz w:val="32"/>
          <w:szCs w:val="32"/>
        </w:rPr>
        <w:t xml:space="preserve">Early </w:t>
      </w:r>
      <w:r w:rsidR="008F5B52">
        <w:rPr>
          <w:rFonts w:ascii="Arial" w:hAnsi="Arial" w:cs="Arial"/>
          <w:b/>
          <w:sz w:val="32"/>
          <w:szCs w:val="32"/>
        </w:rPr>
        <w:t>June</w:t>
      </w:r>
      <w:r w:rsidR="00A758FA" w:rsidRPr="000B11F9">
        <w:rPr>
          <w:rFonts w:ascii="Arial" w:hAnsi="Arial" w:cs="Arial"/>
          <w:b/>
          <w:sz w:val="32"/>
          <w:szCs w:val="32"/>
        </w:rPr>
        <w:t xml:space="preserve">- </w:t>
      </w:r>
      <w:r w:rsidR="00D92D75">
        <w:rPr>
          <w:rFonts w:ascii="Arial" w:hAnsi="Arial" w:cs="Arial"/>
          <w:sz w:val="32"/>
          <w:szCs w:val="32"/>
        </w:rPr>
        <w:t>Graduat</w:t>
      </w:r>
      <w:r w:rsidR="0076769B">
        <w:rPr>
          <w:rFonts w:ascii="Arial" w:hAnsi="Arial" w:cs="Arial"/>
          <w:sz w:val="32"/>
          <w:szCs w:val="32"/>
        </w:rPr>
        <w:t xml:space="preserve">ion </w:t>
      </w:r>
    </w:p>
    <w:p w14:paraId="0E98915E" w14:textId="77777777" w:rsidR="00A758FA" w:rsidRDefault="00A758FA" w:rsidP="00A758FA">
      <w:pPr>
        <w:rPr>
          <w:b/>
        </w:rPr>
      </w:pPr>
    </w:p>
    <w:p w14:paraId="0E0D69BD" w14:textId="77777777" w:rsidR="00A758FA" w:rsidRDefault="00A758FA" w:rsidP="00A758FA">
      <w:pPr>
        <w:rPr>
          <w:b/>
        </w:rPr>
      </w:pPr>
    </w:p>
    <w:p w14:paraId="339E400B" w14:textId="77777777" w:rsidR="00A758FA" w:rsidRPr="00EE47CB" w:rsidRDefault="00A758FA" w:rsidP="00A758FA">
      <w:pPr>
        <w:pStyle w:val="NoSpacing"/>
        <w:spacing w:line="360" w:lineRule="auto"/>
        <w:rPr>
          <w:rFonts w:ascii="Arial" w:hAnsi="Arial" w:cs="Arial"/>
        </w:rPr>
      </w:pPr>
    </w:p>
    <w:p w14:paraId="590BAB4E" w14:textId="77777777" w:rsidR="00A758FA" w:rsidRDefault="00A758FA"/>
    <w:sectPr w:rsidR="00A758FA" w:rsidSect="00A758FA">
      <w:headerReference w:type="default" r:id="rId24"/>
      <w:footerReference w:type="default" r:id="rId25"/>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A7A09" w14:textId="77777777" w:rsidR="00C5458C" w:rsidRDefault="00C5458C" w:rsidP="008A0F7C">
      <w:pPr>
        <w:spacing w:after="0" w:line="240" w:lineRule="auto"/>
      </w:pPr>
      <w:r>
        <w:separator/>
      </w:r>
    </w:p>
  </w:endnote>
  <w:endnote w:type="continuationSeparator" w:id="0">
    <w:p w14:paraId="6B449A54" w14:textId="77777777" w:rsidR="00C5458C" w:rsidRDefault="00C5458C" w:rsidP="008A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C4E9" w14:textId="77777777" w:rsidR="003573FF" w:rsidRDefault="003573FF">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DE76C" w14:textId="77777777" w:rsidR="00C5458C" w:rsidRDefault="00C5458C" w:rsidP="008A0F7C">
      <w:pPr>
        <w:spacing w:after="0" w:line="240" w:lineRule="auto"/>
      </w:pPr>
      <w:r>
        <w:separator/>
      </w:r>
    </w:p>
  </w:footnote>
  <w:footnote w:type="continuationSeparator" w:id="0">
    <w:p w14:paraId="75FDE1B6" w14:textId="77777777" w:rsidR="00C5458C" w:rsidRDefault="00C5458C" w:rsidP="008A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00665"/>
      <w:docPartObj>
        <w:docPartGallery w:val="Page Numbers (Top of Page)"/>
        <w:docPartUnique/>
      </w:docPartObj>
    </w:sdtPr>
    <w:sdtEndPr>
      <w:rPr>
        <w:noProof/>
      </w:rPr>
    </w:sdtEndPr>
    <w:sdtContent>
      <w:p w14:paraId="77F1D217" w14:textId="37F787EF" w:rsidR="003573FF" w:rsidRPr="00865E6A" w:rsidRDefault="003573FF" w:rsidP="00865E6A">
        <w:pPr>
          <w:pStyle w:val="Footer"/>
          <w:rPr>
            <w:sz w:val="16"/>
            <w:szCs w:val="16"/>
          </w:rPr>
        </w:pPr>
        <w:r>
          <w:rPr>
            <w:sz w:val="16"/>
            <w:szCs w:val="16"/>
          </w:rPr>
          <w:t>Updated 8/30/2021</w:t>
        </w:r>
      </w:p>
      <w:p w14:paraId="1315A230" w14:textId="77777777" w:rsidR="003573FF" w:rsidRDefault="003573FF">
        <w:pPr>
          <w:pStyle w:val="Header"/>
          <w:jc w:val="right"/>
        </w:pPr>
        <w:r>
          <w:fldChar w:fldCharType="begin"/>
        </w:r>
        <w:r>
          <w:instrText xml:space="preserve"> PAGE   \* MERGEFORMAT </w:instrText>
        </w:r>
        <w:r>
          <w:fldChar w:fldCharType="separate"/>
        </w:r>
        <w:r w:rsidR="00490699">
          <w:rPr>
            <w:noProof/>
          </w:rPr>
          <w:t>7</w:t>
        </w:r>
        <w:r>
          <w:rPr>
            <w:noProof/>
          </w:rPr>
          <w:fldChar w:fldCharType="end"/>
        </w:r>
      </w:p>
    </w:sdtContent>
  </w:sdt>
  <w:p w14:paraId="3FFBB938" w14:textId="77777777" w:rsidR="003573FF" w:rsidRDefault="00357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91"/>
    <w:multiLevelType w:val="hybridMultilevel"/>
    <w:tmpl w:val="3AA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2FD9"/>
    <w:multiLevelType w:val="hybridMultilevel"/>
    <w:tmpl w:val="8622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05414"/>
    <w:multiLevelType w:val="hybridMultilevel"/>
    <w:tmpl w:val="753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166F"/>
    <w:multiLevelType w:val="hybridMultilevel"/>
    <w:tmpl w:val="938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8179C"/>
    <w:multiLevelType w:val="hybridMultilevel"/>
    <w:tmpl w:val="E2A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0E03"/>
    <w:multiLevelType w:val="hybridMultilevel"/>
    <w:tmpl w:val="73F86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00E91"/>
    <w:multiLevelType w:val="hybridMultilevel"/>
    <w:tmpl w:val="E2C4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46397"/>
    <w:multiLevelType w:val="hybridMultilevel"/>
    <w:tmpl w:val="E01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C39B5"/>
    <w:multiLevelType w:val="hybridMultilevel"/>
    <w:tmpl w:val="0EAA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5309D"/>
    <w:multiLevelType w:val="hybridMultilevel"/>
    <w:tmpl w:val="647A26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71230"/>
    <w:multiLevelType w:val="hybridMultilevel"/>
    <w:tmpl w:val="C7D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836EE"/>
    <w:multiLevelType w:val="hybridMultilevel"/>
    <w:tmpl w:val="B6661468"/>
    <w:lvl w:ilvl="0" w:tplc="2B249196">
      <w:start w:val="2012"/>
      <w:numFmt w:val="bullet"/>
      <w:lvlText w:val="-"/>
      <w:lvlJc w:val="left"/>
      <w:pPr>
        <w:ind w:left="1080" w:hanging="360"/>
      </w:pPr>
      <w:rPr>
        <w:rFonts w:ascii="ArialUnicodeMS" w:eastAsia="ArialUnicodeMS" w:hAnsi="Times New Roman" w:cs="ArialUnicode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914A69"/>
    <w:multiLevelType w:val="hybridMultilevel"/>
    <w:tmpl w:val="BE38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76520"/>
    <w:multiLevelType w:val="hybridMultilevel"/>
    <w:tmpl w:val="8FC0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C698D"/>
    <w:multiLevelType w:val="hybridMultilevel"/>
    <w:tmpl w:val="471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F7869"/>
    <w:multiLevelType w:val="hybridMultilevel"/>
    <w:tmpl w:val="3616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2"/>
  </w:num>
  <w:num w:numId="6">
    <w:abstractNumId w:val="0"/>
  </w:num>
  <w:num w:numId="7">
    <w:abstractNumId w:val="10"/>
  </w:num>
  <w:num w:numId="8">
    <w:abstractNumId w:val="2"/>
  </w:num>
  <w:num w:numId="9">
    <w:abstractNumId w:val="15"/>
  </w:num>
  <w:num w:numId="10">
    <w:abstractNumId w:val="13"/>
  </w:num>
  <w:num w:numId="11">
    <w:abstractNumId w:val="4"/>
  </w:num>
  <w:num w:numId="12">
    <w:abstractNumId w:val="14"/>
  </w:num>
  <w:num w:numId="13">
    <w:abstractNumId w:val="7"/>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2F"/>
    <w:rsid w:val="00000863"/>
    <w:rsid w:val="0000511E"/>
    <w:rsid w:val="0003362C"/>
    <w:rsid w:val="0005140D"/>
    <w:rsid w:val="00056A6B"/>
    <w:rsid w:val="00067AF8"/>
    <w:rsid w:val="000871BB"/>
    <w:rsid w:val="00095256"/>
    <w:rsid w:val="000B7574"/>
    <w:rsid w:val="000C233C"/>
    <w:rsid w:val="000C60E2"/>
    <w:rsid w:val="0011237A"/>
    <w:rsid w:val="0014206A"/>
    <w:rsid w:val="0017488A"/>
    <w:rsid w:val="00191D9D"/>
    <w:rsid w:val="001A5CE5"/>
    <w:rsid w:val="001A5E9F"/>
    <w:rsid w:val="001B5B50"/>
    <w:rsid w:val="001E1296"/>
    <w:rsid w:val="001E1872"/>
    <w:rsid w:val="001E2D11"/>
    <w:rsid w:val="002035A0"/>
    <w:rsid w:val="0027554D"/>
    <w:rsid w:val="00282577"/>
    <w:rsid w:val="002B28F7"/>
    <w:rsid w:val="002C0A73"/>
    <w:rsid w:val="00300033"/>
    <w:rsid w:val="00304830"/>
    <w:rsid w:val="00334760"/>
    <w:rsid w:val="00347BE7"/>
    <w:rsid w:val="003573FF"/>
    <w:rsid w:val="003615F8"/>
    <w:rsid w:val="00374A35"/>
    <w:rsid w:val="00380F7E"/>
    <w:rsid w:val="00395B95"/>
    <w:rsid w:val="00396D68"/>
    <w:rsid w:val="003B3553"/>
    <w:rsid w:val="003C1804"/>
    <w:rsid w:val="003C4EE4"/>
    <w:rsid w:val="003F1E64"/>
    <w:rsid w:val="003F5EF7"/>
    <w:rsid w:val="00451C81"/>
    <w:rsid w:val="0046048F"/>
    <w:rsid w:val="004610FF"/>
    <w:rsid w:val="00475B2F"/>
    <w:rsid w:val="00482299"/>
    <w:rsid w:val="004847D2"/>
    <w:rsid w:val="00490699"/>
    <w:rsid w:val="004B5E9D"/>
    <w:rsid w:val="004D0D65"/>
    <w:rsid w:val="004D726C"/>
    <w:rsid w:val="00502706"/>
    <w:rsid w:val="005773AA"/>
    <w:rsid w:val="00594AC2"/>
    <w:rsid w:val="005E0E14"/>
    <w:rsid w:val="005F1CD8"/>
    <w:rsid w:val="005F4030"/>
    <w:rsid w:val="005F4F38"/>
    <w:rsid w:val="005F738A"/>
    <w:rsid w:val="006010E3"/>
    <w:rsid w:val="00604232"/>
    <w:rsid w:val="006430F5"/>
    <w:rsid w:val="00674EE9"/>
    <w:rsid w:val="006F2F2C"/>
    <w:rsid w:val="0076769B"/>
    <w:rsid w:val="007878CC"/>
    <w:rsid w:val="007951B2"/>
    <w:rsid w:val="007B3018"/>
    <w:rsid w:val="007C2E87"/>
    <w:rsid w:val="007E5171"/>
    <w:rsid w:val="007E63E1"/>
    <w:rsid w:val="007E697A"/>
    <w:rsid w:val="0082229B"/>
    <w:rsid w:val="00840DAD"/>
    <w:rsid w:val="008529B8"/>
    <w:rsid w:val="008559AF"/>
    <w:rsid w:val="00865E6A"/>
    <w:rsid w:val="00871363"/>
    <w:rsid w:val="008810E6"/>
    <w:rsid w:val="008A0F7C"/>
    <w:rsid w:val="008E06B7"/>
    <w:rsid w:val="008E233A"/>
    <w:rsid w:val="008F5B52"/>
    <w:rsid w:val="00937BF3"/>
    <w:rsid w:val="00937C2A"/>
    <w:rsid w:val="00951D4D"/>
    <w:rsid w:val="00952410"/>
    <w:rsid w:val="00972640"/>
    <w:rsid w:val="00976975"/>
    <w:rsid w:val="00983ECC"/>
    <w:rsid w:val="00991A9D"/>
    <w:rsid w:val="009A4C3A"/>
    <w:rsid w:val="00A1483D"/>
    <w:rsid w:val="00A515DF"/>
    <w:rsid w:val="00A758FA"/>
    <w:rsid w:val="00A91655"/>
    <w:rsid w:val="00AE62FD"/>
    <w:rsid w:val="00AE6E43"/>
    <w:rsid w:val="00B0092D"/>
    <w:rsid w:val="00B029F0"/>
    <w:rsid w:val="00B17543"/>
    <w:rsid w:val="00B321E9"/>
    <w:rsid w:val="00B37E11"/>
    <w:rsid w:val="00BA6707"/>
    <w:rsid w:val="00BB203A"/>
    <w:rsid w:val="00BC2949"/>
    <w:rsid w:val="00BC49E5"/>
    <w:rsid w:val="00BF4D78"/>
    <w:rsid w:val="00C20FB3"/>
    <w:rsid w:val="00C5458C"/>
    <w:rsid w:val="00C60915"/>
    <w:rsid w:val="00C660A2"/>
    <w:rsid w:val="00C73592"/>
    <w:rsid w:val="00C85BA6"/>
    <w:rsid w:val="00CA1C3D"/>
    <w:rsid w:val="00CA7EDA"/>
    <w:rsid w:val="00CF664F"/>
    <w:rsid w:val="00D20A41"/>
    <w:rsid w:val="00D32783"/>
    <w:rsid w:val="00D47D80"/>
    <w:rsid w:val="00D6204E"/>
    <w:rsid w:val="00D65541"/>
    <w:rsid w:val="00D84783"/>
    <w:rsid w:val="00D92D75"/>
    <w:rsid w:val="00D971EF"/>
    <w:rsid w:val="00DB3998"/>
    <w:rsid w:val="00DE26E1"/>
    <w:rsid w:val="00E1686A"/>
    <w:rsid w:val="00E5193D"/>
    <w:rsid w:val="00E76B93"/>
    <w:rsid w:val="00E84CDD"/>
    <w:rsid w:val="00EC0585"/>
    <w:rsid w:val="00ED54CB"/>
    <w:rsid w:val="00F3411A"/>
    <w:rsid w:val="00F81864"/>
    <w:rsid w:val="00FA674C"/>
    <w:rsid w:val="00FB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B2F"/>
    <w:pPr>
      <w:spacing w:after="0" w:line="240" w:lineRule="auto"/>
    </w:pPr>
  </w:style>
  <w:style w:type="character" w:customStyle="1" w:styleId="NoSpacingChar">
    <w:name w:val="No Spacing Char"/>
    <w:basedOn w:val="DefaultParagraphFont"/>
    <w:link w:val="NoSpacing"/>
    <w:uiPriority w:val="1"/>
    <w:rsid w:val="00475B2F"/>
    <w:rPr>
      <w:rFonts w:eastAsiaTheme="minorEastAsia"/>
    </w:rPr>
  </w:style>
  <w:style w:type="paragraph" w:styleId="BalloonText">
    <w:name w:val="Balloon Text"/>
    <w:basedOn w:val="Normal"/>
    <w:link w:val="BalloonTextChar"/>
    <w:uiPriority w:val="99"/>
    <w:semiHidden/>
    <w:unhideWhenUsed/>
    <w:rsid w:val="0047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2F"/>
    <w:rPr>
      <w:rFonts w:ascii="Tahoma" w:hAnsi="Tahoma" w:cs="Tahoma"/>
      <w:sz w:val="16"/>
      <w:szCs w:val="16"/>
    </w:rPr>
  </w:style>
  <w:style w:type="character" w:styleId="Hyperlink">
    <w:name w:val="Hyperlink"/>
    <w:basedOn w:val="DefaultParagraphFont"/>
    <w:uiPriority w:val="99"/>
    <w:unhideWhenUsed/>
    <w:rsid w:val="00A758FA"/>
    <w:rPr>
      <w:color w:val="0000FF" w:themeColor="hyperlink"/>
      <w:u w:val="single"/>
    </w:rPr>
  </w:style>
  <w:style w:type="paragraph" w:styleId="ListParagraph">
    <w:name w:val="List Paragraph"/>
    <w:basedOn w:val="Normal"/>
    <w:uiPriority w:val="34"/>
    <w:qFormat/>
    <w:rsid w:val="00A758FA"/>
    <w:pPr>
      <w:ind w:left="720"/>
      <w:contextualSpacing/>
    </w:pPr>
    <w:rPr>
      <w:rFonts w:ascii="Times New Roman" w:hAnsi="Times New Roman"/>
      <w:sz w:val="24"/>
    </w:rPr>
  </w:style>
  <w:style w:type="table" w:styleId="LightShading">
    <w:name w:val="Light Shading"/>
    <w:basedOn w:val="TableNormal"/>
    <w:uiPriority w:val="60"/>
    <w:rsid w:val="00A758FA"/>
    <w:pPr>
      <w:spacing w:after="0" w:line="240" w:lineRule="auto"/>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E62FD"/>
    <w:rPr>
      <w:i/>
      <w:iCs/>
    </w:rPr>
  </w:style>
  <w:style w:type="character" w:styleId="HTMLCite">
    <w:name w:val="HTML Cite"/>
    <w:basedOn w:val="DefaultParagraphFont"/>
    <w:uiPriority w:val="99"/>
    <w:semiHidden/>
    <w:unhideWhenUsed/>
    <w:rsid w:val="00AE62FD"/>
    <w:rPr>
      <w:i/>
      <w:iCs/>
    </w:rPr>
  </w:style>
  <w:style w:type="character" w:styleId="FollowedHyperlink">
    <w:name w:val="FollowedHyperlink"/>
    <w:basedOn w:val="DefaultParagraphFont"/>
    <w:uiPriority w:val="99"/>
    <w:semiHidden/>
    <w:unhideWhenUsed/>
    <w:rsid w:val="00AE62FD"/>
    <w:rPr>
      <w:color w:val="800080" w:themeColor="followedHyperlink"/>
      <w:u w:val="single"/>
    </w:rPr>
  </w:style>
  <w:style w:type="paragraph" w:styleId="NormalWeb">
    <w:name w:val="Normal (Web)"/>
    <w:basedOn w:val="Normal"/>
    <w:uiPriority w:val="99"/>
    <w:semiHidden/>
    <w:unhideWhenUsed/>
    <w:rsid w:val="004604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7C"/>
  </w:style>
  <w:style w:type="paragraph" w:styleId="Footer">
    <w:name w:val="footer"/>
    <w:basedOn w:val="Normal"/>
    <w:link w:val="FooterChar"/>
    <w:uiPriority w:val="99"/>
    <w:unhideWhenUsed/>
    <w:rsid w:val="008A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B2F"/>
    <w:pPr>
      <w:spacing w:after="0" w:line="240" w:lineRule="auto"/>
    </w:pPr>
  </w:style>
  <w:style w:type="character" w:customStyle="1" w:styleId="NoSpacingChar">
    <w:name w:val="No Spacing Char"/>
    <w:basedOn w:val="DefaultParagraphFont"/>
    <w:link w:val="NoSpacing"/>
    <w:uiPriority w:val="1"/>
    <w:rsid w:val="00475B2F"/>
    <w:rPr>
      <w:rFonts w:eastAsiaTheme="minorEastAsia"/>
    </w:rPr>
  </w:style>
  <w:style w:type="paragraph" w:styleId="BalloonText">
    <w:name w:val="Balloon Text"/>
    <w:basedOn w:val="Normal"/>
    <w:link w:val="BalloonTextChar"/>
    <w:uiPriority w:val="99"/>
    <w:semiHidden/>
    <w:unhideWhenUsed/>
    <w:rsid w:val="0047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2F"/>
    <w:rPr>
      <w:rFonts w:ascii="Tahoma" w:hAnsi="Tahoma" w:cs="Tahoma"/>
      <w:sz w:val="16"/>
      <w:szCs w:val="16"/>
    </w:rPr>
  </w:style>
  <w:style w:type="character" w:styleId="Hyperlink">
    <w:name w:val="Hyperlink"/>
    <w:basedOn w:val="DefaultParagraphFont"/>
    <w:uiPriority w:val="99"/>
    <w:unhideWhenUsed/>
    <w:rsid w:val="00A758FA"/>
    <w:rPr>
      <w:color w:val="0000FF" w:themeColor="hyperlink"/>
      <w:u w:val="single"/>
    </w:rPr>
  </w:style>
  <w:style w:type="paragraph" w:styleId="ListParagraph">
    <w:name w:val="List Paragraph"/>
    <w:basedOn w:val="Normal"/>
    <w:uiPriority w:val="34"/>
    <w:qFormat/>
    <w:rsid w:val="00A758FA"/>
    <w:pPr>
      <w:ind w:left="720"/>
      <w:contextualSpacing/>
    </w:pPr>
    <w:rPr>
      <w:rFonts w:ascii="Times New Roman" w:hAnsi="Times New Roman"/>
      <w:sz w:val="24"/>
    </w:rPr>
  </w:style>
  <w:style w:type="table" w:styleId="LightShading">
    <w:name w:val="Light Shading"/>
    <w:basedOn w:val="TableNormal"/>
    <w:uiPriority w:val="60"/>
    <w:rsid w:val="00A758FA"/>
    <w:pPr>
      <w:spacing w:after="0" w:line="240" w:lineRule="auto"/>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AE62FD"/>
    <w:rPr>
      <w:i/>
      <w:iCs/>
    </w:rPr>
  </w:style>
  <w:style w:type="character" w:styleId="HTMLCite">
    <w:name w:val="HTML Cite"/>
    <w:basedOn w:val="DefaultParagraphFont"/>
    <w:uiPriority w:val="99"/>
    <w:semiHidden/>
    <w:unhideWhenUsed/>
    <w:rsid w:val="00AE62FD"/>
    <w:rPr>
      <w:i/>
      <w:iCs/>
    </w:rPr>
  </w:style>
  <w:style w:type="character" w:styleId="FollowedHyperlink">
    <w:name w:val="FollowedHyperlink"/>
    <w:basedOn w:val="DefaultParagraphFont"/>
    <w:uiPriority w:val="99"/>
    <w:semiHidden/>
    <w:unhideWhenUsed/>
    <w:rsid w:val="00AE62FD"/>
    <w:rPr>
      <w:color w:val="800080" w:themeColor="followedHyperlink"/>
      <w:u w:val="single"/>
    </w:rPr>
  </w:style>
  <w:style w:type="paragraph" w:styleId="NormalWeb">
    <w:name w:val="Normal (Web)"/>
    <w:basedOn w:val="Normal"/>
    <w:uiPriority w:val="99"/>
    <w:semiHidden/>
    <w:unhideWhenUsed/>
    <w:rsid w:val="004604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7C"/>
  </w:style>
  <w:style w:type="paragraph" w:styleId="Footer">
    <w:name w:val="footer"/>
    <w:basedOn w:val="Normal"/>
    <w:link w:val="FooterChar"/>
    <w:uiPriority w:val="99"/>
    <w:unhideWhenUsed/>
    <w:rsid w:val="008A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6503">
      <w:bodyDiv w:val="1"/>
      <w:marLeft w:val="0"/>
      <w:marRight w:val="0"/>
      <w:marTop w:val="0"/>
      <w:marBottom w:val="0"/>
      <w:divBdr>
        <w:top w:val="none" w:sz="0" w:space="0" w:color="auto"/>
        <w:left w:val="none" w:sz="0" w:space="0" w:color="auto"/>
        <w:bottom w:val="none" w:sz="0" w:space="0" w:color="auto"/>
        <w:right w:val="none" w:sz="0" w:space="0" w:color="auto"/>
      </w:divBdr>
    </w:div>
    <w:div w:id="1619215022">
      <w:bodyDiv w:val="1"/>
      <w:marLeft w:val="0"/>
      <w:marRight w:val="0"/>
      <w:marTop w:val="0"/>
      <w:marBottom w:val="0"/>
      <w:divBdr>
        <w:top w:val="none" w:sz="0" w:space="0" w:color="auto"/>
        <w:left w:val="none" w:sz="0" w:space="0" w:color="auto"/>
        <w:bottom w:val="none" w:sz="0" w:space="0" w:color="auto"/>
        <w:right w:val="none" w:sz="0" w:space="0" w:color="auto"/>
      </w:divBdr>
      <w:divsChild>
        <w:div w:id="1747846197">
          <w:marLeft w:val="0"/>
          <w:marRight w:val="0"/>
          <w:marTop w:val="0"/>
          <w:marBottom w:val="0"/>
          <w:divBdr>
            <w:top w:val="none" w:sz="0" w:space="0" w:color="auto"/>
            <w:left w:val="none" w:sz="0" w:space="0" w:color="auto"/>
            <w:bottom w:val="none" w:sz="0" w:space="0" w:color="auto"/>
            <w:right w:val="none" w:sz="0" w:space="0" w:color="auto"/>
          </w:divBdr>
          <w:divsChild>
            <w:div w:id="6321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1462">
      <w:bodyDiv w:val="1"/>
      <w:marLeft w:val="0"/>
      <w:marRight w:val="0"/>
      <w:marTop w:val="0"/>
      <w:marBottom w:val="0"/>
      <w:divBdr>
        <w:top w:val="none" w:sz="0" w:space="0" w:color="auto"/>
        <w:left w:val="none" w:sz="0" w:space="0" w:color="auto"/>
        <w:bottom w:val="none" w:sz="0" w:space="0" w:color="auto"/>
        <w:right w:val="none" w:sz="0" w:space="0" w:color="auto"/>
      </w:divBdr>
    </w:div>
    <w:div w:id="18495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student.org" TargetMode="External"/><Relationship Id="rId18" Type="http://schemas.openxmlformats.org/officeDocument/2006/relationships/hyperlink" Target="http://www.IndianaCareerExplor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at.org" TargetMode="External"/><Relationship Id="rId7" Type="http://schemas.openxmlformats.org/officeDocument/2006/relationships/webSettings" Target="webSettings.xml"/><Relationship Id="rId12" Type="http://schemas.openxmlformats.org/officeDocument/2006/relationships/hyperlink" Target="http://www.sat.org" TargetMode="External"/><Relationship Id="rId17" Type="http://schemas.openxmlformats.org/officeDocument/2006/relationships/hyperlink" Target="http://www.fastweb.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archment.com/" TargetMode="External"/><Relationship Id="rId20" Type="http://schemas.openxmlformats.org/officeDocument/2006/relationships/hyperlink" Target="http://www.indianacareerconnec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studentaid.ed.gov/sa/fafsa" TargetMode="External"/><Relationship Id="rId23" Type="http://schemas.openxmlformats.org/officeDocument/2006/relationships/hyperlink" Target="http://www.commonapp.org" TargetMode="External"/><Relationship Id="rId10" Type="http://schemas.openxmlformats.org/officeDocument/2006/relationships/image" Target="media/image1.gif"/><Relationship Id="rId19" Type="http://schemas.openxmlformats.org/officeDocument/2006/relationships/hyperlink" Target="http://www.learnmoreindian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fafsa.gov/" TargetMode="External"/><Relationship Id="rId22" Type="http://schemas.openxmlformats.org/officeDocument/2006/relationships/hyperlink" Target="http://www.actstuden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55B11-ABEC-42D9-BE97-4E2CD367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Junior- Senior Information Packet</vt:lpstr>
    </vt:vector>
  </TitlesOfParts>
  <Company>Guidance Office</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Senior Information Packet</dc:title>
  <dc:creator>Terre Haute South Vigo High School</dc:creator>
  <cp:lastModifiedBy>express</cp:lastModifiedBy>
  <cp:revision>2</cp:revision>
  <cp:lastPrinted>2022-09-09T16:10:00Z</cp:lastPrinted>
  <dcterms:created xsi:type="dcterms:W3CDTF">2022-09-09T16:11:00Z</dcterms:created>
  <dcterms:modified xsi:type="dcterms:W3CDTF">2022-09-09T16:11:00Z</dcterms:modified>
</cp:coreProperties>
</file>